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3B" w:rsidRPr="00697274" w:rsidRDefault="001D0F3B" w:rsidP="001D0F3B">
      <w:pPr>
        <w:pStyle w:val="a4"/>
        <w:spacing w:before="0" w:after="0"/>
        <w:ind w:left="4111"/>
        <w:rPr>
          <w:rFonts w:ascii="Times New Roman" w:hAnsi="Times New Roman"/>
          <w:b w:val="0"/>
          <w:noProof/>
          <w:sz w:val="24"/>
          <w:szCs w:val="24"/>
          <w:lang w:val="ru-RU"/>
        </w:rPr>
      </w:pPr>
      <w:r>
        <w:rPr>
          <w:rFonts w:ascii="Times New Roman" w:hAnsi="Times New Roman"/>
          <w:b w:val="0"/>
          <w:noProof/>
          <w:sz w:val="24"/>
          <w:szCs w:val="24"/>
          <w:lang w:val="ru-RU"/>
        </w:rPr>
        <w:t>Додаток 1/4</w:t>
      </w:r>
    </w:p>
    <w:p w:rsidR="001D0F3B" w:rsidRPr="00697274" w:rsidRDefault="001D0F3B" w:rsidP="001D0F3B">
      <w:pPr>
        <w:pStyle w:val="a4"/>
        <w:spacing w:before="0" w:after="0"/>
        <w:ind w:left="4111"/>
        <w:rPr>
          <w:rFonts w:ascii="Times New Roman" w:hAnsi="Times New Roman"/>
          <w:b w:val="0"/>
          <w:noProof/>
          <w:sz w:val="24"/>
          <w:szCs w:val="24"/>
          <w:lang w:val="ru-RU"/>
        </w:rPr>
      </w:pPr>
      <w:r w:rsidRPr="00697274">
        <w:rPr>
          <w:rFonts w:ascii="Times New Roman" w:hAnsi="Times New Roman"/>
          <w:b w:val="0"/>
          <w:noProof/>
          <w:sz w:val="24"/>
          <w:szCs w:val="24"/>
          <w:lang w:val="ru-RU"/>
        </w:rPr>
        <w:t>д</w:t>
      </w:r>
      <w:r w:rsidR="00B71805">
        <w:rPr>
          <w:rFonts w:ascii="Times New Roman" w:hAnsi="Times New Roman"/>
          <w:b w:val="0"/>
          <w:noProof/>
          <w:sz w:val="24"/>
          <w:szCs w:val="24"/>
          <w:lang w:val="ru-RU"/>
        </w:rPr>
        <w:t xml:space="preserve">о рішення сільської ради від "  </w:t>
      </w:r>
      <w:r w:rsidR="000F4184">
        <w:rPr>
          <w:rFonts w:ascii="Times New Roman" w:hAnsi="Times New Roman"/>
          <w:b w:val="0"/>
          <w:noProof/>
          <w:sz w:val="24"/>
          <w:szCs w:val="24"/>
          <w:lang w:val="ru-RU"/>
        </w:rPr>
        <w:t xml:space="preserve"> " липня</w:t>
      </w:r>
      <w:r>
        <w:rPr>
          <w:rFonts w:ascii="Times New Roman" w:hAnsi="Times New Roman"/>
          <w:b w:val="0"/>
          <w:noProof/>
          <w:sz w:val="24"/>
          <w:szCs w:val="24"/>
          <w:lang w:val="ru-RU"/>
        </w:rPr>
        <w:t xml:space="preserve"> </w:t>
      </w:r>
      <w:r w:rsidR="007B6B57">
        <w:rPr>
          <w:rFonts w:ascii="Times New Roman" w:hAnsi="Times New Roman"/>
          <w:b w:val="0"/>
          <w:noProof/>
          <w:sz w:val="24"/>
          <w:szCs w:val="24"/>
          <w:lang w:val="ru-RU"/>
        </w:rPr>
        <w:t xml:space="preserve"> 2020</w:t>
      </w:r>
      <w:r w:rsidRPr="00697274">
        <w:rPr>
          <w:rFonts w:ascii="Times New Roman" w:hAnsi="Times New Roman"/>
          <w:b w:val="0"/>
          <w:noProof/>
          <w:sz w:val="24"/>
          <w:szCs w:val="24"/>
          <w:lang w:val="ru-RU"/>
        </w:rPr>
        <w:t xml:space="preserve"> року</w:t>
      </w:r>
    </w:p>
    <w:p w:rsidR="001D0F3B" w:rsidRDefault="001D0F3B" w:rsidP="001D0F3B">
      <w:pPr>
        <w:pStyle w:val="a4"/>
        <w:spacing w:before="0" w:after="0"/>
        <w:ind w:left="4111"/>
        <w:rPr>
          <w:rFonts w:ascii="Times New Roman" w:hAnsi="Times New Roman"/>
          <w:b w:val="0"/>
          <w:noProof/>
          <w:sz w:val="24"/>
          <w:szCs w:val="24"/>
          <w:lang w:val="ru-RU"/>
        </w:rPr>
      </w:pPr>
      <w:r w:rsidRPr="00697274">
        <w:rPr>
          <w:rFonts w:ascii="Times New Roman" w:hAnsi="Times New Roman"/>
          <w:b w:val="0"/>
          <w:noProof/>
          <w:sz w:val="24"/>
          <w:szCs w:val="24"/>
          <w:lang w:val="ru-RU"/>
        </w:rPr>
        <w:t>"</w:t>
      </w:r>
      <w:r w:rsidRPr="001D4DF2">
        <w:rPr>
          <w:rFonts w:hint="eastAsia"/>
        </w:rPr>
        <w:t xml:space="preserve"> </w:t>
      </w:r>
      <w:r w:rsidRPr="001D4DF2">
        <w:rPr>
          <w:rFonts w:ascii="Times New Roman" w:hAnsi="Times New Roman" w:hint="eastAsia"/>
          <w:b w:val="0"/>
          <w:noProof/>
          <w:sz w:val="24"/>
          <w:szCs w:val="24"/>
          <w:lang w:val="ru-RU"/>
        </w:rPr>
        <w:t>Про</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місцеві</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податки</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та</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збори</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на</w:t>
      </w:r>
      <w:r w:rsidR="007B6B57">
        <w:rPr>
          <w:rFonts w:ascii="Times New Roman" w:hAnsi="Times New Roman"/>
          <w:b w:val="0"/>
          <w:noProof/>
          <w:sz w:val="24"/>
          <w:szCs w:val="24"/>
          <w:lang w:val="ru-RU"/>
        </w:rPr>
        <w:t xml:space="preserve"> 2021</w:t>
      </w:r>
      <w:r w:rsidRPr="001D4DF2">
        <w:rPr>
          <w:rFonts w:ascii="Times New Roman" w:hAnsi="Times New Roman"/>
          <w:b w:val="0"/>
          <w:noProof/>
          <w:sz w:val="24"/>
          <w:szCs w:val="24"/>
          <w:lang w:val="ru-RU"/>
        </w:rPr>
        <w:t xml:space="preserve"> </w:t>
      </w:r>
      <w:r w:rsidRPr="001D4DF2">
        <w:rPr>
          <w:rFonts w:ascii="Times New Roman" w:hAnsi="Times New Roman" w:hint="eastAsia"/>
          <w:b w:val="0"/>
          <w:noProof/>
          <w:sz w:val="24"/>
          <w:szCs w:val="24"/>
          <w:lang w:val="ru-RU"/>
        </w:rPr>
        <w:t>рік</w:t>
      </w:r>
      <w:r w:rsidRPr="001D4DF2">
        <w:rPr>
          <w:rFonts w:ascii="Times New Roman" w:hAnsi="Times New Roman"/>
          <w:b w:val="0"/>
          <w:noProof/>
          <w:sz w:val="24"/>
          <w:szCs w:val="24"/>
          <w:lang w:val="ru-RU"/>
        </w:rPr>
        <w:t xml:space="preserve"> </w:t>
      </w:r>
      <w:r w:rsidRPr="00697274">
        <w:rPr>
          <w:rFonts w:ascii="Times New Roman" w:hAnsi="Times New Roman"/>
          <w:b w:val="0"/>
          <w:noProof/>
          <w:sz w:val="24"/>
          <w:szCs w:val="24"/>
          <w:lang w:val="ru-RU"/>
        </w:rPr>
        <w:t>"</w:t>
      </w:r>
    </w:p>
    <w:p w:rsidR="001D0F3B" w:rsidRPr="00697274" w:rsidRDefault="00B71805" w:rsidP="001D0F3B">
      <w:pPr>
        <w:pStyle w:val="a4"/>
        <w:spacing w:before="0" w:after="0"/>
        <w:ind w:left="4111"/>
        <w:rPr>
          <w:rFonts w:ascii="Times New Roman" w:hAnsi="Times New Roman"/>
          <w:b w:val="0"/>
          <w:noProof/>
          <w:sz w:val="24"/>
          <w:szCs w:val="24"/>
          <w:lang w:val="ru-RU"/>
        </w:rPr>
      </w:pPr>
      <w:r>
        <w:rPr>
          <w:rFonts w:ascii="Times New Roman" w:hAnsi="Times New Roman"/>
          <w:b w:val="0"/>
          <w:noProof/>
          <w:sz w:val="24"/>
          <w:szCs w:val="24"/>
          <w:lang w:val="ru-RU"/>
        </w:rPr>
        <w:t xml:space="preserve">(      </w:t>
      </w:r>
      <w:r w:rsidR="000F4184">
        <w:rPr>
          <w:rFonts w:ascii="Times New Roman" w:hAnsi="Times New Roman"/>
          <w:b w:val="0"/>
          <w:noProof/>
          <w:sz w:val="24"/>
          <w:szCs w:val="24"/>
          <w:lang w:val="ru-RU"/>
        </w:rPr>
        <w:t>сесія 7</w:t>
      </w:r>
      <w:r w:rsidR="001D0F3B" w:rsidRPr="00697274">
        <w:rPr>
          <w:rFonts w:ascii="Times New Roman" w:hAnsi="Times New Roman"/>
          <w:b w:val="0"/>
          <w:noProof/>
          <w:sz w:val="24"/>
          <w:szCs w:val="24"/>
          <w:lang w:val="ru-RU"/>
        </w:rPr>
        <w:t xml:space="preserve"> скликання)</w:t>
      </w:r>
    </w:p>
    <w:p w:rsidR="001D0F3B" w:rsidRPr="00B56F36" w:rsidRDefault="001D0F3B" w:rsidP="001D0F3B">
      <w:pPr>
        <w:pStyle w:val="a4"/>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rPr>
        <w:br/>
      </w:r>
    </w:p>
    <w:p w:rsidR="001D0F3B" w:rsidRPr="00B56F36" w:rsidRDefault="001D0F3B" w:rsidP="001D0F3B">
      <w:pPr>
        <w:pStyle w:val="a3"/>
        <w:jc w:val="both"/>
        <w:rPr>
          <w:rFonts w:ascii="Times New Roman" w:hAnsi="Times New Roman"/>
          <w:sz w:val="24"/>
          <w:szCs w:val="24"/>
        </w:rPr>
      </w:pPr>
      <w:bookmarkStart w:id="0" w:name="_Hlk493501257"/>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sidR="007B6B57">
        <w:rPr>
          <w:rFonts w:ascii="Times New Roman" w:hAnsi="Times New Roman"/>
          <w:sz w:val="24"/>
          <w:szCs w:val="24"/>
        </w:rPr>
        <w:t xml:space="preserve"> 2021</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007B6B57">
        <w:rPr>
          <w:rFonts w:ascii="Times New Roman" w:hAnsi="Times New Roman"/>
          <w:noProof/>
          <w:sz w:val="24"/>
          <w:szCs w:val="24"/>
        </w:rPr>
        <w:t>01 січня  2021</w:t>
      </w:r>
      <w:r w:rsidRPr="001D0F3B">
        <w:rPr>
          <w:rFonts w:ascii="Times New Roman" w:hAnsi="Times New Roman"/>
          <w:noProof/>
          <w:sz w:val="24"/>
          <w:szCs w:val="24"/>
        </w:rPr>
        <w:t xml:space="preserve"> року</w:t>
      </w:r>
      <w:r w:rsidRPr="00B56F36">
        <w:rPr>
          <w:rFonts w:ascii="Times New Roman" w:hAnsi="Times New Roman"/>
          <w:sz w:val="24"/>
          <w:szCs w:val="24"/>
        </w:rPr>
        <w:t>.</w:t>
      </w:r>
      <w:bookmarkEnd w:id="0"/>
    </w:p>
    <w:p w:rsidR="001D0F3B" w:rsidRPr="00B56F36" w:rsidRDefault="001D0F3B" w:rsidP="001D0F3B">
      <w:pPr>
        <w:pStyle w:val="a3"/>
        <w:spacing w:before="0"/>
        <w:ind w:firstLine="1276"/>
        <w:rPr>
          <w:rFonts w:ascii="Times New Roman" w:hAnsi="Times New Roman"/>
          <w:sz w:val="24"/>
          <w:szCs w:val="24"/>
        </w:rPr>
      </w:pPr>
    </w:p>
    <w:p w:rsidR="001D0F3B" w:rsidRPr="00B56F36" w:rsidRDefault="001D0F3B" w:rsidP="001D0F3B">
      <w:pPr>
        <w:pStyle w:val="a3"/>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1" w:type="pct"/>
        <w:tblBorders>
          <w:top w:val="single" w:sz="4" w:space="0" w:color="auto"/>
          <w:bottom w:val="single" w:sz="4" w:space="0" w:color="auto"/>
          <w:insideH w:val="single" w:sz="4" w:space="0" w:color="auto"/>
          <w:insideV w:val="single" w:sz="4" w:space="0" w:color="auto"/>
        </w:tblBorders>
        <w:tblLook w:val="01E0"/>
      </w:tblPr>
      <w:tblGrid>
        <w:gridCol w:w="1952"/>
        <w:gridCol w:w="1472"/>
        <w:gridCol w:w="1957"/>
        <w:gridCol w:w="4475"/>
      </w:tblGrid>
      <w:tr w:rsidR="001D0F3B" w:rsidRPr="009C0DBB" w:rsidTr="009300F0">
        <w:trPr>
          <w:trHeight w:val="20"/>
        </w:trPr>
        <w:tc>
          <w:tcPr>
            <w:tcW w:w="990" w:type="pct"/>
            <w:tcBorders>
              <w:left w:val="single" w:sz="4" w:space="0" w:color="auto"/>
            </w:tcBorders>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747" w:type="pct"/>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93" w:type="pct"/>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270" w:type="pct"/>
            <w:tcBorders>
              <w:right w:val="single" w:sz="4" w:space="0" w:color="auto"/>
            </w:tcBorders>
            <w:vAlign w:val="center"/>
          </w:tcPr>
          <w:p w:rsidR="001D0F3B" w:rsidRPr="009C0DBB" w:rsidRDefault="001D0F3B" w:rsidP="009300F0">
            <w:pPr>
              <w:pStyle w:val="a3"/>
              <w:spacing w:before="0"/>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1D0F3B" w:rsidTr="009300F0">
        <w:tblPrEx>
          <w:tblBorders>
            <w:left w:val="single" w:sz="4" w:space="0" w:color="auto"/>
            <w:right w:val="single" w:sz="4" w:space="0" w:color="auto"/>
          </w:tblBorders>
          <w:tblLook w:val="0000"/>
        </w:tblPrEx>
        <w:trPr>
          <w:trHeight w:val="20"/>
        </w:trPr>
        <w:tc>
          <w:tcPr>
            <w:tcW w:w="990" w:type="pct"/>
          </w:tcPr>
          <w:p w:rsidR="001D0F3B" w:rsidRDefault="001D0F3B" w:rsidP="009300F0">
            <w:pPr>
              <w:pStyle w:val="a3"/>
              <w:spacing w:before="0"/>
              <w:ind w:firstLine="0"/>
              <w:jc w:val="both"/>
              <w:rPr>
                <w:rFonts w:ascii="Times New Roman" w:hAnsi="Times New Roman"/>
                <w:sz w:val="24"/>
                <w:szCs w:val="24"/>
              </w:rPr>
            </w:pPr>
            <w:r w:rsidRPr="001D4DF2">
              <w:rPr>
                <w:rFonts w:ascii="Times New Roman" w:hAnsi="Times New Roman"/>
                <w:sz w:val="24"/>
                <w:szCs w:val="24"/>
              </w:rPr>
              <w:t>7400000000</w:t>
            </w:r>
          </w:p>
        </w:tc>
        <w:tc>
          <w:tcPr>
            <w:tcW w:w="747" w:type="pct"/>
          </w:tcPr>
          <w:p w:rsidR="001D0F3B" w:rsidRDefault="001D0F3B" w:rsidP="009300F0">
            <w:pPr>
              <w:pStyle w:val="a3"/>
              <w:spacing w:before="0"/>
              <w:ind w:firstLine="0"/>
              <w:jc w:val="both"/>
              <w:rPr>
                <w:rFonts w:ascii="Times New Roman" w:hAnsi="Times New Roman"/>
                <w:sz w:val="24"/>
                <w:szCs w:val="24"/>
              </w:rPr>
            </w:pPr>
            <w:r w:rsidRPr="001D4DF2">
              <w:rPr>
                <w:rFonts w:ascii="Times New Roman" w:hAnsi="Times New Roman"/>
                <w:sz w:val="24"/>
                <w:szCs w:val="24"/>
              </w:rPr>
              <w:t>7425500000</w:t>
            </w:r>
          </w:p>
        </w:tc>
        <w:tc>
          <w:tcPr>
            <w:tcW w:w="993" w:type="pct"/>
          </w:tcPr>
          <w:p w:rsidR="001D0F3B" w:rsidRDefault="001D0F3B" w:rsidP="009300F0">
            <w:pPr>
              <w:pStyle w:val="a3"/>
              <w:spacing w:before="0"/>
              <w:ind w:firstLine="0"/>
              <w:jc w:val="both"/>
              <w:rPr>
                <w:rFonts w:ascii="Times New Roman" w:hAnsi="Times New Roman"/>
                <w:sz w:val="24"/>
                <w:szCs w:val="24"/>
              </w:rPr>
            </w:pPr>
            <w:r>
              <w:rPr>
                <w:rFonts w:ascii="Times New Roman" w:hAnsi="Times New Roman"/>
                <w:noProof/>
                <w:sz w:val="24"/>
                <w:szCs w:val="24"/>
                <w:lang w:val="ru-RU"/>
              </w:rPr>
              <w:t xml:space="preserve">   742558</w:t>
            </w:r>
            <w:r w:rsidR="000F4184">
              <w:rPr>
                <w:rFonts w:ascii="Times New Roman" w:hAnsi="Times New Roman"/>
                <w:noProof/>
                <w:sz w:val="24"/>
                <w:szCs w:val="24"/>
                <w:lang w:val="ru-RU"/>
              </w:rPr>
              <w:t>6301</w:t>
            </w:r>
          </w:p>
        </w:tc>
        <w:tc>
          <w:tcPr>
            <w:tcW w:w="2270" w:type="pct"/>
          </w:tcPr>
          <w:p w:rsidR="001D0F3B" w:rsidRDefault="000F4184" w:rsidP="009300F0">
            <w:pPr>
              <w:pStyle w:val="a3"/>
              <w:spacing w:before="0"/>
              <w:ind w:firstLine="0"/>
              <w:jc w:val="both"/>
              <w:rPr>
                <w:rFonts w:ascii="Times New Roman" w:hAnsi="Times New Roman"/>
                <w:sz w:val="24"/>
                <w:szCs w:val="24"/>
              </w:rPr>
            </w:pPr>
            <w:proofErr w:type="spellStart"/>
            <w:r>
              <w:rPr>
                <w:rFonts w:ascii="Times New Roman" w:hAnsi="Times New Roman"/>
                <w:sz w:val="24"/>
                <w:szCs w:val="24"/>
              </w:rPr>
              <w:t>Пакульська</w:t>
            </w:r>
            <w:proofErr w:type="spellEnd"/>
            <w:r>
              <w:rPr>
                <w:rFonts w:ascii="Times New Roman" w:hAnsi="Times New Roman"/>
                <w:sz w:val="24"/>
                <w:szCs w:val="24"/>
              </w:rPr>
              <w:t xml:space="preserve"> </w:t>
            </w:r>
            <w:r w:rsidR="001D0F3B">
              <w:rPr>
                <w:rFonts w:ascii="Times New Roman" w:hAnsi="Times New Roman"/>
                <w:sz w:val="24"/>
                <w:szCs w:val="24"/>
              </w:rPr>
              <w:t xml:space="preserve"> сільська рада </w:t>
            </w:r>
          </w:p>
        </w:tc>
      </w:tr>
    </w:tbl>
    <w:p w:rsidR="001D0F3B" w:rsidRPr="00B56F36" w:rsidRDefault="001D0F3B" w:rsidP="001D0F3B">
      <w:pPr>
        <w:pStyle w:val="a3"/>
        <w:ind w:firstLine="0"/>
        <w:jc w:val="both"/>
        <w:rPr>
          <w:rFonts w:ascii="Times New Roman" w:hAnsi="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886"/>
        <w:gridCol w:w="2968"/>
      </w:tblGrid>
      <w:tr w:rsidR="001D0F3B" w:rsidRPr="00B56F36" w:rsidTr="009300F0">
        <w:trPr>
          <w:tblHeader/>
        </w:trPr>
        <w:tc>
          <w:tcPr>
            <w:tcW w:w="3494" w:type="pct"/>
            <w:tcBorders>
              <w:left w:val="single" w:sz="4" w:space="0" w:color="auto"/>
            </w:tcBorders>
            <w:vAlign w:val="center"/>
          </w:tcPr>
          <w:p w:rsidR="001D0F3B" w:rsidRPr="00EF4F36" w:rsidRDefault="001D0F3B" w:rsidP="009300F0">
            <w:pPr>
              <w:pStyle w:val="a3"/>
              <w:spacing w:after="120"/>
              <w:ind w:firstLine="0"/>
              <w:jc w:val="center"/>
              <w:rPr>
                <w:rFonts w:ascii="Times New Roman" w:hAnsi="Times New Roman"/>
                <w:b/>
                <w:sz w:val="24"/>
                <w:szCs w:val="24"/>
              </w:rPr>
            </w:pPr>
            <w:r w:rsidRPr="00EF4F36">
              <w:rPr>
                <w:rFonts w:ascii="Times New Roman" w:hAnsi="Times New Roman"/>
                <w:b/>
                <w:sz w:val="24"/>
                <w:szCs w:val="24"/>
              </w:rPr>
              <w:t xml:space="preserve">Група платників, категорія/цільове призначення </w:t>
            </w:r>
            <w:r w:rsidRPr="00EF4F36">
              <w:rPr>
                <w:rFonts w:ascii="Times New Roman" w:hAnsi="Times New Roman"/>
                <w:b/>
                <w:sz w:val="24"/>
                <w:szCs w:val="24"/>
              </w:rPr>
              <w:br/>
              <w:t>земельних ділянок</w:t>
            </w:r>
          </w:p>
        </w:tc>
        <w:tc>
          <w:tcPr>
            <w:tcW w:w="1506" w:type="pct"/>
            <w:tcBorders>
              <w:right w:val="single" w:sz="4" w:space="0" w:color="auto"/>
            </w:tcBorders>
            <w:vAlign w:val="center"/>
          </w:tcPr>
          <w:p w:rsidR="001D0F3B" w:rsidRPr="00EF4F36" w:rsidRDefault="001D0F3B" w:rsidP="009300F0">
            <w:pPr>
              <w:pStyle w:val="a3"/>
              <w:spacing w:after="120"/>
              <w:ind w:firstLine="0"/>
              <w:jc w:val="center"/>
              <w:rPr>
                <w:rFonts w:ascii="Times New Roman" w:hAnsi="Times New Roman"/>
                <w:b/>
                <w:sz w:val="24"/>
                <w:szCs w:val="24"/>
              </w:rPr>
            </w:pPr>
            <w:r w:rsidRPr="00EF4F36">
              <w:rPr>
                <w:rFonts w:ascii="Times New Roman" w:hAnsi="Times New Roman"/>
                <w:b/>
                <w:sz w:val="24"/>
                <w:szCs w:val="24"/>
              </w:rPr>
              <w:t xml:space="preserve">Розмір пільги </w:t>
            </w:r>
            <w:r w:rsidRPr="00EF4F36">
              <w:rPr>
                <w:rFonts w:ascii="Times New Roman" w:hAnsi="Times New Roman"/>
                <w:b/>
                <w:sz w:val="24"/>
                <w:szCs w:val="24"/>
              </w:rPr>
              <w:br/>
              <w:t>(відсотків суми податкового зобов’язання за рік)</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Інваліди першої і другої групи</w:t>
            </w:r>
            <w:r w:rsidRPr="009A0665">
              <w:rPr>
                <w:rFonts w:ascii="Times New Roman" w:hAnsi="Times New Roman"/>
                <w:sz w:val="24"/>
                <w:szCs w:val="24"/>
              </w:rPr>
              <w:tab/>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 які виховують трьох і більше дітей віком до 18 років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Пенсіонери (за віком)</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В</w:t>
            </w:r>
            <w:r w:rsidRPr="009A0665">
              <w:rPr>
                <w:rFonts w:ascii="Times New Roman" w:hAnsi="Times New Roman"/>
                <w:sz w:val="24"/>
                <w:szCs w:val="24"/>
              </w:rPr>
              <w:t>етерани війни та особи, на яких поширюється дія</w:t>
            </w:r>
            <w:r w:rsidRPr="009A0665">
              <w:rPr>
                <w:rStyle w:val="apple-converted-space"/>
                <w:rFonts w:ascii="Times New Roman" w:hAnsi="Times New Roman"/>
                <w:sz w:val="24"/>
                <w:szCs w:val="24"/>
              </w:rPr>
              <w:t> </w:t>
            </w:r>
            <w:r w:rsidRPr="009A0665">
              <w:rPr>
                <w:rFonts w:ascii="Times New Roman" w:hAnsi="Times New Roman"/>
                <w:sz w:val="24"/>
                <w:szCs w:val="24"/>
              </w:rPr>
              <w:t>Закону України «Про статус ветеранів війни, гарантії їх соціального захисту»</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 визнані законом особами, які постраждали внаслідок ЧАЕС</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Default="001D0F3B" w:rsidP="009300F0">
            <w:pPr>
              <w:pStyle w:val="a3"/>
              <w:spacing w:after="120"/>
              <w:jc w:val="center"/>
              <w:rPr>
                <w:rFonts w:ascii="Times New Roman" w:hAnsi="Times New Roman"/>
                <w:sz w:val="24"/>
                <w:szCs w:val="24"/>
              </w:rPr>
            </w:pPr>
            <w:r>
              <w:rPr>
                <w:rFonts w:ascii="Times New Roman" w:hAnsi="Times New Roman"/>
                <w:sz w:val="24"/>
                <w:szCs w:val="24"/>
              </w:rPr>
              <w:t>Ф</w:t>
            </w:r>
            <w:r w:rsidRPr="009A0665">
              <w:rPr>
                <w:rFonts w:ascii="Times New Roman" w:hAnsi="Times New Roman"/>
                <w:sz w:val="24"/>
                <w:szCs w:val="24"/>
              </w:rPr>
              <w:t>ізичні особи</w:t>
            </w:r>
            <w:r>
              <w:rPr>
                <w:rFonts w:ascii="Times New Roman" w:hAnsi="Times New Roman"/>
                <w:sz w:val="24"/>
                <w:szCs w:val="24"/>
              </w:rPr>
              <w:t>, мешканці територіально</w:t>
            </w:r>
            <w:r w:rsidR="008A442F">
              <w:rPr>
                <w:rFonts w:ascii="Times New Roman" w:hAnsi="Times New Roman"/>
                <w:sz w:val="24"/>
                <w:szCs w:val="24"/>
              </w:rPr>
              <w:t xml:space="preserve">ї громади </w:t>
            </w:r>
            <w:proofErr w:type="spellStart"/>
            <w:r w:rsidR="008A442F" w:rsidRPr="008A442F">
              <w:rPr>
                <w:rFonts w:ascii="Times New Roman" w:hAnsi="Times New Roman"/>
                <w:sz w:val="24"/>
                <w:szCs w:val="24"/>
                <w:lang w:val="ru-RU"/>
              </w:rPr>
              <w:t>Пакульскої</w:t>
            </w:r>
            <w:proofErr w:type="spellEnd"/>
            <w:r w:rsidR="008A442F" w:rsidRPr="008A442F">
              <w:rPr>
                <w:rFonts w:ascii="Times New Roman" w:hAnsi="Times New Roman"/>
                <w:sz w:val="24"/>
                <w:szCs w:val="24"/>
                <w:lang w:val="ru-RU"/>
              </w:rPr>
              <w:t xml:space="preserve"> </w:t>
            </w:r>
            <w:r>
              <w:rPr>
                <w:rFonts w:ascii="Times New Roman" w:hAnsi="Times New Roman"/>
                <w:sz w:val="24"/>
                <w:szCs w:val="24"/>
              </w:rPr>
              <w:t xml:space="preserve"> сільської ради/землі сільськогосподарського призначення  за межами населених пунктів, нормативну грошову оцінку яких не проведено</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75</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С</w:t>
            </w:r>
            <w:r w:rsidRPr="009A0665">
              <w:rPr>
                <w:rFonts w:ascii="Times New Roman" w:hAnsi="Times New Roman"/>
                <w:sz w:val="24"/>
                <w:szCs w:val="24"/>
              </w:rPr>
              <w:t>анаторно-курортні та оздоровчі заклади громадських організацій інвалідів, реабілітаційні установи громадських організацій інвалідів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Г</w:t>
            </w:r>
            <w:r w:rsidRPr="009A0665">
              <w:rPr>
                <w:rFonts w:ascii="Times New Roman" w:hAnsi="Times New Roman"/>
                <w:sz w:val="24"/>
                <w:szCs w:val="24"/>
              </w:rPr>
              <w:t xml:space="preserve">ромадські організації інвалідів України, підприємства та організації, які засновані громадськими організаціями інвалідів </w:t>
            </w:r>
            <w:r w:rsidRPr="009A0665">
              <w:rPr>
                <w:rFonts w:ascii="Times New Roman" w:hAnsi="Times New Roman"/>
                <w:sz w:val="24"/>
                <w:szCs w:val="24"/>
              </w:rPr>
              <w:lastRenderedPageBreak/>
              <w:t>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lastRenderedPageBreak/>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lastRenderedPageBreak/>
              <w:t>Б</w:t>
            </w:r>
            <w:r w:rsidRPr="009A0665">
              <w:rPr>
                <w:rFonts w:ascii="Times New Roman" w:hAnsi="Times New Roman"/>
                <w:sz w:val="24"/>
                <w:szCs w:val="24"/>
              </w:rPr>
              <w:t>ази олімпійської та параолімпійської підготовки,</w:t>
            </w:r>
            <w:r w:rsidRPr="009A0665">
              <w:rPr>
                <w:rStyle w:val="apple-converted-space"/>
                <w:sz w:val="24"/>
                <w:szCs w:val="24"/>
              </w:rPr>
              <w:t> </w:t>
            </w:r>
            <w:hyperlink r:id="rId6" w:anchor="n9" w:tgtFrame="_blank" w:history="1">
              <w:r w:rsidRPr="001D73A9">
                <w:rPr>
                  <w:rStyle w:val="a5"/>
                  <w:rFonts w:ascii="Times New Roman" w:hAnsi="Times New Roman"/>
                  <w:sz w:val="24"/>
                  <w:szCs w:val="24"/>
                </w:rPr>
                <w:t>перелік</w:t>
              </w:r>
            </w:hyperlink>
            <w:r w:rsidRPr="001D73A9">
              <w:rPr>
                <w:rStyle w:val="apple-converted-space"/>
                <w:sz w:val="24"/>
                <w:szCs w:val="24"/>
              </w:rPr>
              <w:t> </w:t>
            </w:r>
            <w:r w:rsidRPr="009A0665">
              <w:rPr>
                <w:rFonts w:ascii="Times New Roman" w:hAnsi="Times New Roman"/>
                <w:sz w:val="24"/>
                <w:szCs w:val="24"/>
              </w:rPr>
              <w:t>яких затверджується Кабінетом Міністрів України</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ошкільні та загальноосвітні навчальні заклади незалежно від форми власності і джерел фінансу</w:t>
            </w:r>
            <w:r>
              <w:rPr>
                <w:rFonts w:ascii="Times New Roman" w:hAnsi="Times New Roman"/>
                <w:sz w:val="24"/>
                <w:szCs w:val="24"/>
              </w:rPr>
              <w:t xml:space="preserve">вання, заклади культури, науки </w:t>
            </w:r>
            <w:r w:rsidRPr="009A0665">
              <w:rPr>
                <w:rFonts w:ascii="Times New Roman" w:hAnsi="Times New Roman"/>
                <w:sz w:val="24"/>
                <w:szCs w:val="24"/>
              </w:rPr>
              <w:t>(крім національних і дендрологічних парків)</w:t>
            </w:r>
            <w:r>
              <w:rPr>
                <w:rFonts w:ascii="Times New Roman" w:hAnsi="Times New Roman"/>
                <w:sz w:val="24"/>
                <w:szCs w:val="24"/>
              </w:rPr>
              <w:t>,</w:t>
            </w:r>
            <w:r w:rsidRPr="009A0665">
              <w:rPr>
                <w:rFonts w:ascii="Times New Roman" w:hAnsi="Times New Roman"/>
                <w:sz w:val="24"/>
                <w:szCs w:val="24"/>
              </w:rPr>
              <w:t xml:space="preserve">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1D0F3B" w:rsidRPr="00CE2DAC" w:rsidTr="009300F0">
        <w:tc>
          <w:tcPr>
            <w:tcW w:w="3494"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Pr>
                <w:rFonts w:ascii="Times New Roman" w:hAnsi="Times New Roman"/>
                <w:sz w:val="24"/>
                <w:szCs w:val="24"/>
              </w:rPr>
              <w:t>Д</w:t>
            </w:r>
            <w:r w:rsidRPr="009A0665">
              <w:rPr>
                <w:rFonts w:ascii="Times New Roman" w:hAnsi="Times New Roman"/>
                <w:sz w:val="24"/>
                <w:szCs w:val="24"/>
              </w:rPr>
              <w:t>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506" w:type="pct"/>
            <w:tcBorders>
              <w:top w:val="single" w:sz="4" w:space="0" w:color="auto"/>
              <w:left w:val="single" w:sz="4" w:space="0" w:color="auto"/>
              <w:bottom w:val="single" w:sz="4" w:space="0" w:color="auto"/>
              <w:right w:val="single" w:sz="4" w:space="0" w:color="auto"/>
            </w:tcBorders>
            <w:vAlign w:val="center"/>
          </w:tcPr>
          <w:p w:rsidR="001D0F3B" w:rsidRPr="009A0665" w:rsidRDefault="001D0F3B" w:rsidP="009300F0">
            <w:pPr>
              <w:pStyle w:val="a3"/>
              <w:spacing w:after="120"/>
              <w:jc w:val="center"/>
              <w:rPr>
                <w:rFonts w:ascii="Times New Roman" w:hAnsi="Times New Roman"/>
                <w:sz w:val="24"/>
                <w:szCs w:val="24"/>
              </w:rPr>
            </w:pPr>
            <w:r w:rsidRPr="009A0665">
              <w:rPr>
                <w:rFonts w:ascii="Times New Roman" w:hAnsi="Times New Roman"/>
                <w:sz w:val="24"/>
                <w:szCs w:val="24"/>
              </w:rPr>
              <w:t>100</w:t>
            </w:r>
          </w:p>
        </w:tc>
      </w:tr>
      <w:tr w:rsidR="008A442F" w:rsidRPr="002C2722" w:rsidTr="009300F0">
        <w:tc>
          <w:tcPr>
            <w:tcW w:w="3494" w:type="pct"/>
            <w:tcBorders>
              <w:top w:val="single" w:sz="4" w:space="0" w:color="auto"/>
              <w:left w:val="single" w:sz="4" w:space="0" w:color="auto"/>
              <w:bottom w:val="single" w:sz="4" w:space="0" w:color="auto"/>
              <w:right w:val="single" w:sz="4" w:space="0" w:color="auto"/>
            </w:tcBorders>
            <w:vAlign w:val="center"/>
          </w:tcPr>
          <w:p w:rsidR="008A442F" w:rsidRPr="008A442F" w:rsidRDefault="008A442F" w:rsidP="00826265">
            <w:pPr>
              <w:pStyle w:val="2"/>
              <w:spacing w:before="0" w:beforeAutospacing="0" w:after="0" w:afterAutospacing="0"/>
              <w:rPr>
                <w:b w:val="0"/>
                <w:spacing w:val="-4"/>
                <w:sz w:val="24"/>
                <w:szCs w:val="24"/>
                <w:lang w:val="uk-UA"/>
              </w:rPr>
            </w:pPr>
            <w:r w:rsidRPr="008A442F">
              <w:rPr>
                <w:b w:val="0"/>
                <w:sz w:val="24"/>
                <w:szCs w:val="24"/>
                <w:lang w:val="uk-UA"/>
              </w:rPr>
              <w:t xml:space="preserve">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w:t>
            </w:r>
            <w:r w:rsidRPr="008A442F">
              <w:rPr>
                <w:b w:val="0"/>
                <w:sz w:val="24"/>
                <w:szCs w:val="24"/>
                <w:lang w:val="uk-UA"/>
              </w:rPr>
              <w:lastRenderedPageBreak/>
              <w:t>місцевих бюджетів</w:t>
            </w:r>
          </w:p>
        </w:tc>
        <w:tc>
          <w:tcPr>
            <w:tcW w:w="1506" w:type="pct"/>
            <w:tcBorders>
              <w:top w:val="single" w:sz="4" w:space="0" w:color="auto"/>
              <w:left w:val="single" w:sz="4" w:space="0" w:color="auto"/>
              <w:bottom w:val="single" w:sz="4" w:space="0" w:color="auto"/>
              <w:right w:val="single" w:sz="4" w:space="0" w:color="auto"/>
            </w:tcBorders>
            <w:vAlign w:val="center"/>
          </w:tcPr>
          <w:p w:rsidR="008A442F" w:rsidRPr="002C2722" w:rsidRDefault="008A442F" w:rsidP="009300F0">
            <w:pPr>
              <w:pStyle w:val="a3"/>
              <w:spacing w:after="120"/>
              <w:jc w:val="center"/>
              <w:rPr>
                <w:rFonts w:ascii="Times New Roman" w:hAnsi="Times New Roman"/>
                <w:sz w:val="24"/>
                <w:szCs w:val="24"/>
              </w:rPr>
            </w:pPr>
            <w:r w:rsidRPr="009A0665">
              <w:rPr>
                <w:rFonts w:ascii="Times New Roman" w:hAnsi="Times New Roman"/>
                <w:sz w:val="24"/>
                <w:szCs w:val="24"/>
              </w:rPr>
              <w:lastRenderedPageBreak/>
              <w:t>100</w:t>
            </w:r>
          </w:p>
        </w:tc>
      </w:tr>
      <w:tr w:rsidR="008A442F" w:rsidRPr="002C2722" w:rsidTr="009300F0">
        <w:tc>
          <w:tcPr>
            <w:tcW w:w="3494" w:type="pct"/>
            <w:tcBorders>
              <w:top w:val="single" w:sz="4" w:space="0" w:color="auto"/>
              <w:left w:val="single" w:sz="4" w:space="0" w:color="auto"/>
              <w:bottom w:val="single" w:sz="4" w:space="0" w:color="auto"/>
              <w:right w:val="single" w:sz="4" w:space="0" w:color="auto"/>
            </w:tcBorders>
            <w:vAlign w:val="center"/>
          </w:tcPr>
          <w:p w:rsidR="008A442F" w:rsidRPr="008A442F" w:rsidRDefault="008A442F" w:rsidP="00826265">
            <w:pPr>
              <w:pStyle w:val="2"/>
              <w:spacing w:before="0" w:beforeAutospacing="0" w:after="0" w:afterAutospacing="0"/>
              <w:rPr>
                <w:b w:val="0"/>
                <w:sz w:val="24"/>
                <w:szCs w:val="24"/>
                <w:lang w:val="uk-UA"/>
              </w:rPr>
            </w:pPr>
            <w:r w:rsidRPr="008A442F">
              <w:rPr>
                <w:b w:val="0"/>
                <w:sz w:val="24"/>
                <w:szCs w:val="24"/>
                <w:lang w:val="uk-UA"/>
              </w:rPr>
              <w:lastRenderedPageBreak/>
              <w:t xml:space="preserve">Підприємства, організації, установи – для земельних ділянок під об’єктами комунальної власності </w:t>
            </w:r>
          </w:p>
        </w:tc>
        <w:tc>
          <w:tcPr>
            <w:tcW w:w="1506" w:type="pct"/>
            <w:tcBorders>
              <w:top w:val="single" w:sz="4" w:space="0" w:color="auto"/>
              <w:left w:val="single" w:sz="4" w:space="0" w:color="auto"/>
              <w:bottom w:val="single" w:sz="4" w:space="0" w:color="auto"/>
              <w:right w:val="single" w:sz="4" w:space="0" w:color="auto"/>
            </w:tcBorders>
            <w:vAlign w:val="center"/>
          </w:tcPr>
          <w:p w:rsidR="008A442F" w:rsidRPr="002C2722" w:rsidRDefault="008A442F" w:rsidP="009300F0">
            <w:pPr>
              <w:pStyle w:val="a3"/>
              <w:spacing w:after="120"/>
              <w:jc w:val="center"/>
              <w:rPr>
                <w:rFonts w:ascii="Times New Roman" w:hAnsi="Times New Roman"/>
                <w:sz w:val="24"/>
                <w:szCs w:val="24"/>
              </w:rPr>
            </w:pPr>
            <w:r>
              <w:rPr>
                <w:rFonts w:ascii="Times New Roman" w:hAnsi="Times New Roman"/>
                <w:sz w:val="24"/>
                <w:szCs w:val="24"/>
              </w:rPr>
              <w:t>100</w:t>
            </w:r>
          </w:p>
        </w:tc>
      </w:tr>
    </w:tbl>
    <w:p w:rsidR="001D0F3B" w:rsidRDefault="001D0F3B" w:rsidP="001D0F3B">
      <w:pPr>
        <w:pStyle w:val="a3"/>
        <w:ind w:firstLine="0"/>
        <w:jc w:val="both"/>
        <w:rPr>
          <w:rFonts w:ascii="Times New Roman" w:hAnsi="Times New Roman"/>
          <w:sz w:val="24"/>
          <w:szCs w:val="24"/>
        </w:rPr>
      </w:pPr>
    </w:p>
    <w:p w:rsidR="001D0F3B" w:rsidRDefault="001D0F3B" w:rsidP="001D0F3B">
      <w:pPr>
        <w:pStyle w:val="a3"/>
        <w:ind w:firstLine="0"/>
        <w:jc w:val="both"/>
        <w:rPr>
          <w:rFonts w:ascii="Times New Roman" w:hAnsi="Times New Roman"/>
          <w:sz w:val="24"/>
          <w:szCs w:val="24"/>
        </w:rPr>
      </w:pPr>
    </w:p>
    <w:p w:rsidR="00C10930" w:rsidRPr="000F4184" w:rsidRDefault="000F4184">
      <w:pPr>
        <w:rPr>
          <w:rFonts w:ascii="Times New Roman" w:hAnsi="Times New Roman" w:cs="Times New Roman"/>
          <w:b/>
          <w:lang w:val="uk-UA"/>
        </w:rPr>
      </w:pPr>
      <w:r w:rsidRPr="000F4184">
        <w:rPr>
          <w:rFonts w:ascii="Times New Roman" w:hAnsi="Times New Roman" w:cs="Times New Roman"/>
          <w:b/>
          <w:lang w:val="uk-UA"/>
        </w:rPr>
        <w:t>Сільський голова                                                                                                    Л.В. Ковальчук</w:t>
      </w:r>
    </w:p>
    <w:sectPr w:rsidR="00C10930" w:rsidRPr="000F4184" w:rsidSect="00EF4F36">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2E" w:rsidRDefault="00AC002E" w:rsidP="009F4E8B">
      <w:pPr>
        <w:spacing w:after="0" w:line="240" w:lineRule="auto"/>
      </w:pPr>
      <w:r>
        <w:separator/>
      </w:r>
    </w:p>
  </w:endnote>
  <w:endnote w:type="continuationSeparator" w:id="1">
    <w:p w:rsidR="00AC002E" w:rsidRDefault="00AC002E" w:rsidP="009F4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2E" w:rsidRDefault="00AC002E" w:rsidP="009F4E8B">
      <w:pPr>
        <w:spacing w:after="0" w:line="240" w:lineRule="auto"/>
      </w:pPr>
      <w:r>
        <w:separator/>
      </w:r>
    </w:p>
  </w:footnote>
  <w:footnote w:type="continuationSeparator" w:id="1">
    <w:p w:rsidR="00AC002E" w:rsidRDefault="00AC002E" w:rsidP="009F4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492" w:type="pct"/>
      <w:tblCellMar>
        <w:left w:w="0" w:type="dxa"/>
        <w:right w:w="0" w:type="dxa"/>
      </w:tblCellMar>
      <w:tblLook w:val="04A0"/>
    </w:tblPr>
    <w:tblGrid>
      <w:gridCol w:w="284"/>
      <w:gridCol w:w="1558"/>
      <w:gridCol w:w="8744"/>
    </w:tblGrid>
    <w:tr w:rsidR="00EF4F36" w:rsidRPr="007B6B57" w:rsidTr="00EF4F36">
      <w:trPr>
        <w:trHeight w:val="720"/>
      </w:trPr>
      <w:tc>
        <w:tcPr>
          <w:tcW w:w="134" w:type="pct"/>
        </w:tcPr>
        <w:p w:rsidR="00EF4F36" w:rsidRPr="007220D6" w:rsidRDefault="007B6B57">
          <w:pPr>
            <w:pStyle w:val="a6"/>
            <w:rPr>
              <w:rFonts w:asciiTheme="minorHAnsi" w:hAnsiTheme="minorHAnsi"/>
              <w:color w:val="5B9BD5"/>
            </w:rPr>
          </w:pPr>
        </w:p>
      </w:tc>
      <w:tc>
        <w:tcPr>
          <w:tcW w:w="736" w:type="pct"/>
        </w:tcPr>
        <w:p w:rsidR="00EF4F36" w:rsidRPr="00EF4F36" w:rsidRDefault="007B6B57">
          <w:pPr>
            <w:pStyle w:val="a6"/>
            <w:jc w:val="center"/>
            <w:rPr>
              <w:color w:val="5B9BD5"/>
            </w:rPr>
          </w:pPr>
        </w:p>
      </w:tc>
      <w:tc>
        <w:tcPr>
          <w:tcW w:w="4130" w:type="pct"/>
        </w:tcPr>
        <w:p w:rsidR="00EF4F36" w:rsidRPr="001D4DF2" w:rsidRDefault="00EF7575" w:rsidP="00EF4F36">
          <w:pPr>
            <w:pStyle w:val="a6"/>
            <w:ind w:left="-657"/>
            <w:jc w:val="right"/>
            <w:rPr>
              <w:rFonts w:ascii="Times New Roman" w:hAnsi="Times New Roman"/>
              <w:sz w:val="20"/>
              <w:szCs w:val="24"/>
            </w:rPr>
          </w:pPr>
          <w:r w:rsidRPr="00EF4F36">
            <w:rPr>
              <w:color w:val="5B9BD5"/>
              <w:sz w:val="24"/>
              <w:szCs w:val="24"/>
            </w:rPr>
            <w:fldChar w:fldCharType="begin"/>
          </w:r>
          <w:r w:rsidR="00C10930" w:rsidRPr="00EF4F36">
            <w:rPr>
              <w:color w:val="5B9BD5"/>
              <w:sz w:val="24"/>
              <w:szCs w:val="24"/>
            </w:rPr>
            <w:instrText>PAGE   \* MERGEFORMAT</w:instrText>
          </w:r>
          <w:r w:rsidRPr="00EF4F36">
            <w:rPr>
              <w:color w:val="5B9BD5"/>
              <w:sz w:val="24"/>
              <w:szCs w:val="24"/>
            </w:rPr>
            <w:fldChar w:fldCharType="separate"/>
          </w:r>
          <w:r w:rsidR="007B6B57" w:rsidRPr="007B6B57">
            <w:rPr>
              <w:noProof/>
              <w:color w:val="5B9BD5"/>
              <w:sz w:val="24"/>
              <w:szCs w:val="24"/>
              <w:lang w:val="ru-RU"/>
            </w:rPr>
            <w:t>2</w:t>
          </w:r>
          <w:r w:rsidRPr="00EF4F36">
            <w:rPr>
              <w:color w:val="5B9BD5"/>
              <w:sz w:val="24"/>
              <w:szCs w:val="24"/>
            </w:rPr>
            <w:fldChar w:fldCharType="end"/>
          </w:r>
        </w:p>
        <w:p w:rsidR="00EF4F36" w:rsidRPr="001D4DF2" w:rsidRDefault="00C10930" w:rsidP="00EF4F36">
          <w:pPr>
            <w:pStyle w:val="a6"/>
            <w:jc w:val="right"/>
            <w:rPr>
              <w:rFonts w:ascii="Times New Roman" w:hAnsi="Times New Roman"/>
              <w:sz w:val="20"/>
              <w:szCs w:val="24"/>
            </w:rPr>
          </w:pPr>
          <w:r w:rsidRPr="001D4DF2">
            <w:rPr>
              <w:rFonts w:ascii="Times New Roman" w:hAnsi="Times New Roman"/>
              <w:sz w:val="20"/>
              <w:szCs w:val="24"/>
            </w:rPr>
            <w:t>Продовження додатку 1/</w:t>
          </w:r>
          <w:r>
            <w:rPr>
              <w:rFonts w:ascii="Times New Roman" w:hAnsi="Times New Roman"/>
              <w:sz w:val="20"/>
              <w:szCs w:val="24"/>
            </w:rPr>
            <w:t>4</w:t>
          </w:r>
          <w:r w:rsidRPr="001D4DF2">
            <w:rPr>
              <w:rFonts w:ascii="Times New Roman" w:hAnsi="Times New Roman"/>
              <w:sz w:val="20"/>
              <w:szCs w:val="24"/>
            </w:rPr>
            <w:t xml:space="preserve"> д</w:t>
          </w:r>
          <w:r w:rsidR="00B71805">
            <w:rPr>
              <w:rFonts w:ascii="Times New Roman" w:hAnsi="Times New Roman"/>
              <w:sz w:val="20"/>
              <w:szCs w:val="24"/>
            </w:rPr>
            <w:t xml:space="preserve">о рішення сільської ради від " </w:t>
          </w:r>
          <w:r w:rsidR="007220D6">
            <w:rPr>
              <w:rFonts w:ascii="Times New Roman" w:hAnsi="Times New Roman"/>
              <w:sz w:val="20"/>
              <w:szCs w:val="24"/>
            </w:rPr>
            <w:t xml:space="preserve"> " липня </w:t>
          </w:r>
          <w:r w:rsidR="007B6B57">
            <w:rPr>
              <w:rFonts w:ascii="Times New Roman" w:hAnsi="Times New Roman"/>
              <w:sz w:val="20"/>
              <w:szCs w:val="24"/>
            </w:rPr>
            <w:t xml:space="preserve">  2020</w:t>
          </w:r>
          <w:r w:rsidRPr="001D4DF2">
            <w:rPr>
              <w:rFonts w:ascii="Times New Roman" w:hAnsi="Times New Roman"/>
              <w:sz w:val="20"/>
              <w:szCs w:val="24"/>
            </w:rPr>
            <w:t xml:space="preserve"> року</w:t>
          </w:r>
        </w:p>
        <w:p w:rsidR="00EF4F36" w:rsidRPr="001D4DF2" w:rsidRDefault="00C10930" w:rsidP="00EF4F36">
          <w:pPr>
            <w:pStyle w:val="a6"/>
            <w:jc w:val="right"/>
            <w:rPr>
              <w:rFonts w:ascii="Times New Roman" w:hAnsi="Times New Roman"/>
              <w:sz w:val="20"/>
              <w:szCs w:val="24"/>
            </w:rPr>
          </w:pPr>
          <w:r w:rsidRPr="001D4DF2">
            <w:rPr>
              <w:rFonts w:ascii="Times New Roman" w:hAnsi="Times New Roman"/>
              <w:sz w:val="20"/>
              <w:szCs w:val="24"/>
            </w:rPr>
            <w:t>" Про місцеві по</w:t>
          </w:r>
          <w:r w:rsidR="007B6B57">
            <w:rPr>
              <w:rFonts w:ascii="Times New Roman" w:hAnsi="Times New Roman"/>
              <w:sz w:val="20"/>
              <w:szCs w:val="24"/>
            </w:rPr>
            <w:t>датки та збори на 2021</w:t>
          </w:r>
          <w:r w:rsidR="00B71805">
            <w:rPr>
              <w:rFonts w:ascii="Times New Roman" w:hAnsi="Times New Roman"/>
              <w:sz w:val="20"/>
              <w:szCs w:val="24"/>
            </w:rPr>
            <w:t xml:space="preserve"> рік " ( </w:t>
          </w:r>
          <w:r w:rsidR="007220D6">
            <w:rPr>
              <w:rFonts w:ascii="Times New Roman" w:hAnsi="Times New Roman"/>
              <w:sz w:val="20"/>
              <w:szCs w:val="24"/>
            </w:rPr>
            <w:t xml:space="preserve"> сесія 7</w:t>
          </w:r>
          <w:r w:rsidRPr="001D4DF2">
            <w:rPr>
              <w:rFonts w:ascii="Times New Roman" w:hAnsi="Times New Roman"/>
              <w:sz w:val="20"/>
              <w:szCs w:val="24"/>
            </w:rPr>
            <w:t xml:space="preserve"> скликання)</w:t>
          </w:r>
        </w:p>
        <w:p w:rsidR="00EF4F36" w:rsidRPr="00EF4F36" w:rsidRDefault="007B6B57">
          <w:pPr>
            <w:pStyle w:val="a6"/>
            <w:jc w:val="right"/>
            <w:rPr>
              <w:color w:val="5B9BD5"/>
            </w:rPr>
          </w:pPr>
        </w:p>
      </w:tc>
    </w:tr>
  </w:tbl>
  <w:p w:rsidR="00EF4F36" w:rsidRPr="007220D6" w:rsidRDefault="007B6B57">
    <w:pPr>
      <w:pStyle w:val="a6"/>
      <w:rPr>
        <w:lang w:val="ru-R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0D6" w:rsidRDefault="007220D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D0F3B"/>
    <w:rsid w:val="000F4184"/>
    <w:rsid w:val="00172881"/>
    <w:rsid w:val="001D0F3B"/>
    <w:rsid w:val="0031096D"/>
    <w:rsid w:val="007220D6"/>
    <w:rsid w:val="007B6B57"/>
    <w:rsid w:val="007F5C93"/>
    <w:rsid w:val="008A442F"/>
    <w:rsid w:val="009F4E8B"/>
    <w:rsid w:val="00AC002E"/>
    <w:rsid w:val="00B71805"/>
    <w:rsid w:val="00C10930"/>
    <w:rsid w:val="00DE2A72"/>
    <w:rsid w:val="00EC17CF"/>
    <w:rsid w:val="00EF7575"/>
    <w:rsid w:val="00F61C6D"/>
    <w:rsid w:val="00FA6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8B"/>
  </w:style>
  <w:style w:type="paragraph" w:styleId="2">
    <w:name w:val="heading 2"/>
    <w:basedOn w:val="a"/>
    <w:link w:val="20"/>
    <w:qFormat/>
    <w:rsid w:val="008A4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0F3B"/>
    <w:pPr>
      <w:spacing w:before="120" w:after="0" w:line="240" w:lineRule="auto"/>
      <w:ind w:firstLine="567"/>
    </w:pPr>
    <w:rPr>
      <w:rFonts w:ascii="Antiqua" w:eastAsia="Times New Roman" w:hAnsi="Antiqua" w:cs="Times New Roman"/>
      <w:sz w:val="26"/>
      <w:szCs w:val="20"/>
      <w:lang w:val="uk-UA"/>
    </w:rPr>
  </w:style>
  <w:style w:type="paragraph" w:customStyle="1" w:styleId="a4">
    <w:name w:val="Назва документа"/>
    <w:basedOn w:val="a"/>
    <w:next w:val="a3"/>
    <w:rsid w:val="001D0F3B"/>
    <w:pPr>
      <w:keepNext/>
      <w:keepLines/>
      <w:spacing w:before="240" w:after="240" w:line="240" w:lineRule="auto"/>
      <w:jc w:val="center"/>
    </w:pPr>
    <w:rPr>
      <w:rFonts w:ascii="Antiqua" w:eastAsia="Times New Roman" w:hAnsi="Antiqua" w:cs="Times New Roman"/>
      <w:b/>
      <w:sz w:val="26"/>
      <w:szCs w:val="20"/>
      <w:lang w:val="uk-UA"/>
    </w:rPr>
  </w:style>
  <w:style w:type="character" w:styleId="a5">
    <w:name w:val="Hyperlink"/>
    <w:uiPriority w:val="99"/>
    <w:unhideWhenUsed/>
    <w:rsid w:val="001D0F3B"/>
    <w:rPr>
      <w:color w:val="0000FF"/>
      <w:u w:val="single"/>
    </w:rPr>
  </w:style>
  <w:style w:type="character" w:customStyle="1" w:styleId="apple-converted-space">
    <w:name w:val="apple-converted-space"/>
    <w:uiPriority w:val="99"/>
    <w:rsid w:val="001D0F3B"/>
    <w:rPr>
      <w:rFonts w:cs="Times New Roman"/>
    </w:rPr>
  </w:style>
  <w:style w:type="paragraph" w:styleId="a6">
    <w:name w:val="header"/>
    <w:basedOn w:val="a"/>
    <w:link w:val="a7"/>
    <w:uiPriority w:val="99"/>
    <w:unhideWhenUsed/>
    <w:rsid w:val="001D0F3B"/>
    <w:pPr>
      <w:tabs>
        <w:tab w:val="center" w:pos="4844"/>
        <w:tab w:val="right" w:pos="9689"/>
      </w:tabs>
      <w:spacing w:after="0" w:line="240" w:lineRule="auto"/>
    </w:pPr>
    <w:rPr>
      <w:rFonts w:ascii="Antiqua" w:eastAsia="Times New Roman" w:hAnsi="Antiqua" w:cs="Times New Roman"/>
      <w:sz w:val="26"/>
      <w:szCs w:val="20"/>
      <w:lang w:val="uk-UA"/>
    </w:rPr>
  </w:style>
  <w:style w:type="character" w:customStyle="1" w:styleId="a7">
    <w:name w:val="Верхний колонтитул Знак"/>
    <w:basedOn w:val="a0"/>
    <w:link w:val="a6"/>
    <w:uiPriority w:val="99"/>
    <w:rsid w:val="001D0F3B"/>
    <w:rPr>
      <w:rFonts w:ascii="Antiqua" w:eastAsia="Times New Roman" w:hAnsi="Antiqua" w:cs="Times New Roman"/>
      <w:sz w:val="26"/>
      <w:szCs w:val="20"/>
      <w:lang w:val="uk-UA"/>
    </w:rPr>
  </w:style>
  <w:style w:type="character" w:customStyle="1" w:styleId="20">
    <w:name w:val="Заголовок 2 Знак"/>
    <w:basedOn w:val="a0"/>
    <w:link w:val="2"/>
    <w:rsid w:val="008A442F"/>
    <w:rPr>
      <w:rFonts w:ascii="Times New Roman" w:eastAsia="Times New Roman" w:hAnsi="Times New Roman" w:cs="Times New Roman"/>
      <w:b/>
      <w:bCs/>
      <w:sz w:val="36"/>
      <w:szCs w:val="36"/>
    </w:rPr>
  </w:style>
  <w:style w:type="paragraph" w:styleId="a8">
    <w:name w:val="footer"/>
    <w:basedOn w:val="a"/>
    <w:link w:val="a9"/>
    <w:uiPriority w:val="99"/>
    <w:semiHidden/>
    <w:unhideWhenUsed/>
    <w:rsid w:val="007220D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20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496-2015-%D0%BF/paran9"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cp:lastModifiedBy>
  <cp:revision>9</cp:revision>
  <cp:lastPrinted>2020-05-25T15:58:00Z</cp:lastPrinted>
  <dcterms:created xsi:type="dcterms:W3CDTF">2018-06-22T08:00:00Z</dcterms:created>
  <dcterms:modified xsi:type="dcterms:W3CDTF">2020-05-25T15:59:00Z</dcterms:modified>
</cp:coreProperties>
</file>