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554" w:rsidRPr="00F03582" w:rsidRDefault="00576554" w:rsidP="00576554">
      <w:pPr>
        <w:ind w:left="4956" w:firstLine="708"/>
        <w:jc w:val="both"/>
        <w:rPr>
          <w:sz w:val="28"/>
          <w:szCs w:val="28"/>
          <w:lang w:val="uk-UA"/>
        </w:rPr>
      </w:pPr>
      <w:r w:rsidRPr="00F03582">
        <w:rPr>
          <w:sz w:val="28"/>
          <w:szCs w:val="28"/>
          <w:lang w:val="uk-UA"/>
        </w:rPr>
        <w:t>Додаток</w:t>
      </w:r>
    </w:p>
    <w:p w:rsidR="00576554" w:rsidRPr="00F03582" w:rsidRDefault="00576554" w:rsidP="00576554">
      <w:pPr>
        <w:jc w:val="both"/>
        <w:rPr>
          <w:sz w:val="28"/>
          <w:szCs w:val="28"/>
          <w:lang w:val="uk-UA"/>
        </w:rPr>
      </w:pPr>
      <w:r w:rsidRPr="00F03582">
        <w:rPr>
          <w:sz w:val="28"/>
          <w:szCs w:val="28"/>
          <w:lang w:val="uk-UA"/>
        </w:rPr>
        <w:tab/>
      </w:r>
      <w:r w:rsidRPr="00F03582">
        <w:rPr>
          <w:sz w:val="28"/>
          <w:szCs w:val="28"/>
          <w:lang w:val="uk-UA"/>
        </w:rPr>
        <w:tab/>
      </w:r>
      <w:r w:rsidRPr="00F03582">
        <w:rPr>
          <w:sz w:val="28"/>
          <w:szCs w:val="28"/>
          <w:lang w:val="uk-UA"/>
        </w:rPr>
        <w:tab/>
      </w:r>
      <w:r w:rsidRPr="00F03582">
        <w:rPr>
          <w:sz w:val="28"/>
          <w:szCs w:val="28"/>
          <w:lang w:val="uk-UA"/>
        </w:rPr>
        <w:tab/>
      </w:r>
      <w:r w:rsidRPr="00F03582">
        <w:rPr>
          <w:sz w:val="28"/>
          <w:szCs w:val="28"/>
          <w:lang w:val="uk-UA"/>
        </w:rPr>
        <w:tab/>
      </w:r>
      <w:r w:rsidRPr="00F03582">
        <w:rPr>
          <w:sz w:val="28"/>
          <w:szCs w:val="28"/>
          <w:lang w:val="uk-UA"/>
        </w:rPr>
        <w:tab/>
      </w:r>
      <w:r w:rsidRPr="00F03582">
        <w:rPr>
          <w:sz w:val="28"/>
          <w:szCs w:val="28"/>
          <w:lang w:val="uk-UA"/>
        </w:rPr>
        <w:tab/>
      </w:r>
      <w:r w:rsidRPr="00F03582">
        <w:rPr>
          <w:sz w:val="28"/>
          <w:szCs w:val="28"/>
          <w:lang w:val="uk-UA"/>
        </w:rPr>
        <w:tab/>
        <w:t>до рішення Чернігівської</w:t>
      </w:r>
    </w:p>
    <w:p w:rsidR="00576554" w:rsidRPr="00F03582" w:rsidRDefault="00576554" w:rsidP="00576554">
      <w:pPr>
        <w:jc w:val="both"/>
        <w:rPr>
          <w:sz w:val="28"/>
          <w:szCs w:val="28"/>
          <w:lang w:val="uk-UA"/>
        </w:rPr>
      </w:pPr>
      <w:r w:rsidRPr="00F03582">
        <w:rPr>
          <w:sz w:val="28"/>
          <w:szCs w:val="28"/>
          <w:lang w:val="uk-UA"/>
        </w:rPr>
        <w:tab/>
      </w:r>
      <w:r w:rsidRPr="00F03582">
        <w:rPr>
          <w:sz w:val="28"/>
          <w:szCs w:val="28"/>
          <w:lang w:val="uk-UA"/>
        </w:rPr>
        <w:tab/>
      </w:r>
      <w:r w:rsidRPr="00F03582">
        <w:rPr>
          <w:sz w:val="28"/>
          <w:szCs w:val="28"/>
          <w:lang w:val="uk-UA"/>
        </w:rPr>
        <w:tab/>
      </w:r>
      <w:r w:rsidRPr="00F03582">
        <w:rPr>
          <w:sz w:val="28"/>
          <w:szCs w:val="28"/>
          <w:lang w:val="uk-UA"/>
        </w:rPr>
        <w:tab/>
      </w:r>
      <w:r w:rsidRPr="00F03582">
        <w:rPr>
          <w:sz w:val="28"/>
          <w:szCs w:val="28"/>
          <w:lang w:val="uk-UA"/>
        </w:rPr>
        <w:tab/>
      </w:r>
      <w:r w:rsidRPr="00F03582">
        <w:rPr>
          <w:sz w:val="28"/>
          <w:szCs w:val="28"/>
          <w:lang w:val="uk-UA"/>
        </w:rPr>
        <w:tab/>
      </w:r>
      <w:r w:rsidRPr="00F03582">
        <w:rPr>
          <w:sz w:val="28"/>
          <w:szCs w:val="28"/>
          <w:lang w:val="uk-UA"/>
        </w:rPr>
        <w:tab/>
      </w:r>
      <w:r w:rsidRPr="00F03582">
        <w:rPr>
          <w:sz w:val="28"/>
          <w:szCs w:val="28"/>
          <w:lang w:val="uk-UA"/>
        </w:rPr>
        <w:tab/>
        <w:t>районної ради</w:t>
      </w:r>
    </w:p>
    <w:p w:rsidR="00576554" w:rsidRPr="00F03582" w:rsidRDefault="00576554" w:rsidP="00576554">
      <w:pPr>
        <w:jc w:val="both"/>
        <w:rPr>
          <w:sz w:val="28"/>
          <w:szCs w:val="28"/>
          <w:lang w:val="uk-UA"/>
        </w:rPr>
      </w:pPr>
      <w:r w:rsidRPr="00F03582">
        <w:rPr>
          <w:sz w:val="28"/>
          <w:szCs w:val="28"/>
          <w:lang w:val="uk-UA"/>
        </w:rPr>
        <w:tab/>
      </w:r>
      <w:r w:rsidRPr="00F03582">
        <w:rPr>
          <w:sz w:val="28"/>
          <w:szCs w:val="28"/>
          <w:lang w:val="uk-UA"/>
        </w:rPr>
        <w:tab/>
      </w:r>
      <w:r w:rsidRPr="00F03582">
        <w:rPr>
          <w:sz w:val="28"/>
          <w:szCs w:val="28"/>
          <w:lang w:val="uk-UA"/>
        </w:rPr>
        <w:tab/>
      </w:r>
      <w:r w:rsidRPr="00F03582">
        <w:rPr>
          <w:sz w:val="28"/>
          <w:szCs w:val="28"/>
          <w:lang w:val="uk-UA"/>
        </w:rPr>
        <w:tab/>
      </w:r>
      <w:r w:rsidRPr="00F03582">
        <w:rPr>
          <w:sz w:val="28"/>
          <w:szCs w:val="28"/>
          <w:lang w:val="uk-UA"/>
        </w:rPr>
        <w:tab/>
      </w:r>
      <w:r w:rsidRPr="00F03582">
        <w:rPr>
          <w:sz w:val="28"/>
          <w:szCs w:val="28"/>
          <w:lang w:val="uk-UA"/>
        </w:rPr>
        <w:tab/>
      </w:r>
      <w:r w:rsidRPr="00F03582">
        <w:rPr>
          <w:sz w:val="28"/>
          <w:szCs w:val="28"/>
          <w:lang w:val="uk-UA"/>
        </w:rPr>
        <w:tab/>
      </w:r>
      <w:r w:rsidRPr="00F03582">
        <w:rPr>
          <w:sz w:val="28"/>
          <w:szCs w:val="28"/>
          <w:lang w:val="uk-UA"/>
        </w:rPr>
        <w:tab/>
        <w:t xml:space="preserve">від </w:t>
      </w:r>
      <w:r>
        <w:rPr>
          <w:sz w:val="28"/>
          <w:szCs w:val="28"/>
          <w:lang w:val="uk-UA"/>
        </w:rPr>
        <w:t>7</w:t>
      </w:r>
      <w:r w:rsidRPr="00F03582">
        <w:rPr>
          <w:sz w:val="28"/>
          <w:szCs w:val="28"/>
          <w:lang w:val="uk-UA"/>
        </w:rPr>
        <w:t xml:space="preserve"> серпня 201</w:t>
      </w:r>
      <w:r>
        <w:rPr>
          <w:sz w:val="28"/>
          <w:szCs w:val="28"/>
          <w:lang w:val="uk-UA"/>
        </w:rPr>
        <w:t>5</w:t>
      </w:r>
      <w:r w:rsidRPr="00F03582">
        <w:rPr>
          <w:sz w:val="28"/>
          <w:szCs w:val="28"/>
          <w:lang w:val="uk-UA"/>
        </w:rPr>
        <w:t xml:space="preserve"> року </w:t>
      </w:r>
    </w:p>
    <w:p w:rsidR="00576554" w:rsidRDefault="00576554" w:rsidP="00576554">
      <w:pPr>
        <w:jc w:val="both"/>
        <w:rPr>
          <w:sz w:val="28"/>
          <w:szCs w:val="28"/>
          <w:lang w:val="uk-UA"/>
        </w:rPr>
      </w:pPr>
      <w:r w:rsidRPr="00F03582">
        <w:rPr>
          <w:sz w:val="28"/>
          <w:szCs w:val="28"/>
          <w:lang w:val="uk-UA"/>
        </w:rPr>
        <w:tab/>
      </w:r>
      <w:r w:rsidRPr="00F03582">
        <w:rPr>
          <w:sz w:val="28"/>
          <w:szCs w:val="28"/>
          <w:lang w:val="uk-UA"/>
        </w:rPr>
        <w:tab/>
      </w:r>
      <w:r w:rsidRPr="00F03582">
        <w:rPr>
          <w:sz w:val="28"/>
          <w:szCs w:val="28"/>
          <w:lang w:val="uk-UA"/>
        </w:rPr>
        <w:tab/>
      </w:r>
      <w:r w:rsidRPr="00F03582">
        <w:rPr>
          <w:sz w:val="28"/>
          <w:szCs w:val="28"/>
          <w:lang w:val="uk-UA"/>
        </w:rPr>
        <w:tab/>
      </w:r>
      <w:r w:rsidRPr="00F03582">
        <w:rPr>
          <w:sz w:val="28"/>
          <w:szCs w:val="28"/>
          <w:lang w:val="uk-UA"/>
        </w:rPr>
        <w:tab/>
      </w:r>
      <w:r w:rsidRPr="00F03582">
        <w:rPr>
          <w:sz w:val="28"/>
          <w:szCs w:val="28"/>
          <w:lang w:val="uk-UA"/>
        </w:rPr>
        <w:tab/>
      </w:r>
      <w:r w:rsidRPr="00F03582">
        <w:rPr>
          <w:sz w:val="28"/>
          <w:szCs w:val="28"/>
          <w:lang w:val="uk-UA"/>
        </w:rPr>
        <w:tab/>
      </w:r>
      <w:r w:rsidRPr="00F03582">
        <w:rPr>
          <w:sz w:val="28"/>
          <w:szCs w:val="28"/>
          <w:lang w:val="uk-UA"/>
        </w:rPr>
        <w:tab/>
        <w:t xml:space="preserve">«Про районну Програму </w:t>
      </w:r>
      <w:r w:rsidRPr="00F03582">
        <w:rPr>
          <w:sz w:val="28"/>
          <w:szCs w:val="28"/>
          <w:lang w:val="uk-UA"/>
        </w:rPr>
        <w:tab/>
      </w:r>
      <w:r w:rsidRPr="00F03582">
        <w:rPr>
          <w:sz w:val="28"/>
          <w:szCs w:val="28"/>
          <w:lang w:val="uk-UA"/>
        </w:rPr>
        <w:tab/>
      </w:r>
      <w:r w:rsidRPr="00F03582">
        <w:rPr>
          <w:sz w:val="28"/>
          <w:szCs w:val="28"/>
          <w:lang w:val="uk-UA"/>
        </w:rPr>
        <w:tab/>
      </w:r>
      <w:r w:rsidRPr="00F03582">
        <w:rPr>
          <w:sz w:val="28"/>
          <w:szCs w:val="28"/>
          <w:lang w:val="uk-UA"/>
        </w:rPr>
        <w:tab/>
      </w:r>
      <w:r w:rsidRPr="00F03582">
        <w:rPr>
          <w:sz w:val="28"/>
          <w:szCs w:val="28"/>
          <w:lang w:val="uk-UA"/>
        </w:rPr>
        <w:tab/>
      </w:r>
      <w:r w:rsidRPr="00F03582">
        <w:rPr>
          <w:sz w:val="28"/>
          <w:szCs w:val="28"/>
          <w:lang w:val="uk-UA"/>
        </w:rPr>
        <w:tab/>
      </w:r>
      <w:r w:rsidRPr="00F03582">
        <w:rPr>
          <w:sz w:val="28"/>
          <w:szCs w:val="28"/>
          <w:lang w:val="uk-UA"/>
        </w:rPr>
        <w:tab/>
      </w:r>
      <w:r w:rsidRPr="00F03582">
        <w:rPr>
          <w:sz w:val="28"/>
          <w:szCs w:val="28"/>
          <w:lang w:val="uk-UA"/>
        </w:rPr>
        <w:tab/>
      </w:r>
      <w:r w:rsidRPr="00F03582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надання адресної грошової</w:t>
      </w:r>
    </w:p>
    <w:p w:rsidR="00576554" w:rsidRDefault="00576554" w:rsidP="00576554">
      <w:pPr>
        <w:ind w:left="4956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допомоги для забезпечення </w:t>
      </w:r>
    </w:p>
    <w:p w:rsidR="00576554" w:rsidRDefault="00576554" w:rsidP="00576554">
      <w:pPr>
        <w:ind w:left="4956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учасників</w:t>
      </w:r>
      <w:r w:rsidRPr="0016728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антитерористичної</w:t>
      </w:r>
    </w:p>
    <w:p w:rsidR="00576554" w:rsidRDefault="00576554" w:rsidP="00576554">
      <w:pPr>
        <w:ind w:left="4956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операції</w:t>
      </w:r>
      <w:r w:rsidRPr="0016728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 членів їх сімей</w:t>
      </w:r>
    </w:p>
    <w:p w:rsidR="00576554" w:rsidRDefault="00576554" w:rsidP="00576554">
      <w:pPr>
        <w:ind w:left="4956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твердим</w:t>
      </w:r>
      <w:r w:rsidRPr="0016728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паливом (дровами)</w:t>
      </w:r>
    </w:p>
    <w:p w:rsidR="00576554" w:rsidRPr="00C9083B" w:rsidRDefault="00576554" w:rsidP="00576554">
      <w:pPr>
        <w:ind w:left="4956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2015 рік»</w:t>
      </w:r>
    </w:p>
    <w:p w:rsidR="00576554" w:rsidRPr="006E2089" w:rsidRDefault="00576554" w:rsidP="000A797F">
      <w:pPr>
        <w:jc w:val="both"/>
        <w:rPr>
          <w:sz w:val="28"/>
          <w:szCs w:val="28"/>
          <w:lang w:val="uk-UA"/>
        </w:rPr>
      </w:pPr>
    </w:p>
    <w:p w:rsidR="008605BC" w:rsidRPr="00576554" w:rsidRDefault="008605BC" w:rsidP="008605BC">
      <w:pPr>
        <w:ind w:firstLine="709"/>
        <w:jc w:val="center"/>
        <w:rPr>
          <w:b/>
          <w:sz w:val="28"/>
          <w:szCs w:val="28"/>
          <w:lang w:val="uk-UA"/>
        </w:rPr>
      </w:pPr>
      <w:r w:rsidRPr="00576554">
        <w:rPr>
          <w:b/>
          <w:sz w:val="28"/>
          <w:szCs w:val="28"/>
          <w:lang w:val="uk-UA"/>
        </w:rPr>
        <w:t>Районна програма</w:t>
      </w:r>
    </w:p>
    <w:p w:rsidR="008605BC" w:rsidRPr="00576554" w:rsidRDefault="008605BC" w:rsidP="008605BC">
      <w:pPr>
        <w:ind w:firstLine="709"/>
        <w:jc w:val="center"/>
        <w:rPr>
          <w:b/>
          <w:sz w:val="28"/>
          <w:szCs w:val="28"/>
          <w:lang w:val="uk-UA"/>
        </w:rPr>
      </w:pPr>
      <w:r w:rsidRPr="00576554">
        <w:rPr>
          <w:b/>
          <w:sz w:val="28"/>
          <w:szCs w:val="28"/>
          <w:lang w:val="uk-UA"/>
        </w:rPr>
        <w:t xml:space="preserve">надання адресної грошової допомоги для забезпечення </w:t>
      </w:r>
    </w:p>
    <w:p w:rsidR="008605BC" w:rsidRPr="00576554" w:rsidRDefault="008605BC" w:rsidP="008605BC">
      <w:pPr>
        <w:ind w:firstLine="709"/>
        <w:jc w:val="center"/>
        <w:rPr>
          <w:b/>
          <w:sz w:val="28"/>
          <w:szCs w:val="28"/>
          <w:lang w:val="uk-UA"/>
        </w:rPr>
      </w:pPr>
      <w:r w:rsidRPr="00576554">
        <w:rPr>
          <w:b/>
          <w:sz w:val="28"/>
          <w:szCs w:val="28"/>
          <w:lang w:val="uk-UA"/>
        </w:rPr>
        <w:t xml:space="preserve">учасників антитерористичної операції </w:t>
      </w:r>
    </w:p>
    <w:p w:rsidR="008605BC" w:rsidRDefault="008605BC" w:rsidP="008605BC">
      <w:pPr>
        <w:ind w:firstLine="709"/>
        <w:jc w:val="center"/>
        <w:rPr>
          <w:b/>
          <w:sz w:val="28"/>
          <w:szCs w:val="28"/>
          <w:lang w:val="uk-UA"/>
        </w:rPr>
      </w:pPr>
      <w:r w:rsidRPr="00576554">
        <w:rPr>
          <w:b/>
          <w:sz w:val="28"/>
          <w:szCs w:val="28"/>
          <w:lang w:val="uk-UA"/>
        </w:rPr>
        <w:t>та членів їх сімей твердим паливом (дровами) на 2015 рік</w:t>
      </w:r>
    </w:p>
    <w:p w:rsidR="008605BC" w:rsidRPr="00576554" w:rsidRDefault="008605BC" w:rsidP="008605BC">
      <w:pPr>
        <w:ind w:firstLine="709"/>
        <w:jc w:val="center"/>
        <w:rPr>
          <w:b/>
          <w:sz w:val="28"/>
          <w:szCs w:val="28"/>
          <w:lang w:val="uk-UA"/>
        </w:rPr>
      </w:pPr>
    </w:p>
    <w:p w:rsidR="006E2089" w:rsidRPr="00576554" w:rsidRDefault="006E2089" w:rsidP="00576554">
      <w:pPr>
        <w:jc w:val="center"/>
        <w:rPr>
          <w:b/>
          <w:sz w:val="28"/>
          <w:szCs w:val="28"/>
          <w:lang w:val="uk-UA"/>
        </w:rPr>
      </w:pPr>
      <w:r w:rsidRPr="00576554">
        <w:rPr>
          <w:b/>
          <w:sz w:val="28"/>
          <w:szCs w:val="28"/>
          <w:lang w:val="uk-UA"/>
        </w:rPr>
        <w:t>Паспорт Програми</w:t>
      </w:r>
    </w:p>
    <w:p w:rsidR="006E2089" w:rsidRPr="00576554" w:rsidRDefault="008605BC" w:rsidP="006E208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6E2089" w:rsidRDefault="006E2089" w:rsidP="006E2089">
      <w:pPr>
        <w:jc w:val="center"/>
        <w:rPr>
          <w:sz w:val="28"/>
          <w:szCs w:val="28"/>
          <w:lang w:val="uk-UA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2"/>
        <w:gridCol w:w="5108"/>
        <w:gridCol w:w="4201"/>
      </w:tblGrid>
      <w:tr w:rsidR="006E2089" w:rsidRPr="00241F41">
        <w:trPr>
          <w:trHeight w:val="485"/>
        </w:trPr>
        <w:tc>
          <w:tcPr>
            <w:tcW w:w="472" w:type="dxa"/>
          </w:tcPr>
          <w:p w:rsidR="006E2089" w:rsidRPr="00241F41" w:rsidRDefault="006E2089" w:rsidP="006E2089">
            <w:pPr>
              <w:numPr>
                <w:ilvl w:val="0"/>
                <w:numId w:val="13"/>
              </w:numPr>
              <w:tabs>
                <w:tab w:val="left" w:pos="42"/>
              </w:tabs>
              <w:ind w:left="357" w:hanging="3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108" w:type="dxa"/>
          </w:tcPr>
          <w:p w:rsidR="006E2089" w:rsidRPr="00241F41" w:rsidRDefault="006E2089" w:rsidP="00A36EB5">
            <w:pPr>
              <w:rPr>
                <w:sz w:val="28"/>
                <w:szCs w:val="28"/>
                <w:lang w:val="uk-UA"/>
              </w:rPr>
            </w:pPr>
            <w:r w:rsidRPr="00241F41">
              <w:rPr>
                <w:sz w:val="28"/>
                <w:szCs w:val="28"/>
                <w:lang w:val="uk-UA"/>
              </w:rPr>
              <w:t xml:space="preserve">Ініціатор розроблення </w:t>
            </w:r>
            <w:r>
              <w:rPr>
                <w:sz w:val="28"/>
                <w:szCs w:val="28"/>
                <w:lang w:val="uk-UA"/>
              </w:rPr>
              <w:t>П</w:t>
            </w:r>
            <w:r w:rsidRPr="00241F41">
              <w:rPr>
                <w:sz w:val="28"/>
                <w:szCs w:val="28"/>
                <w:lang w:val="uk-UA"/>
              </w:rPr>
              <w:t>рограми</w:t>
            </w:r>
          </w:p>
        </w:tc>
        <w:tc>
          <w:tcPr>
            <w:tcW w:w="4201" w:type="dxa"/>
          </w:tcPr>
          <w:p w:rsidR="006E2089" w:rsidRPr="00241F41" w:rsidRDefault="006E2089" w:rsidP="00A36E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Район</w:t>
            </w:r>
            <w:r w:rsidRPr="00241F41">
              <w:rPr>
                <w:sz w:val="28"/>
                <w:szCs w:val="28"/>
                <w:lang w:val="uk-UA"/>
              </w:rPr>
              <w:t xml:space="preserve">на державна адміністрація </w:t>
            </w:r>
          </w:p>
        </w:tc>
      </w:tr>
      <w:tr w:rsidR="006E2089" w:rsidRPr="00241F41">
        <w:trPr>
          <w:trHeight w:val="1076"/>
        </w:trPr>
        <w:tc>
          <w:tcPr>
            <w:tcW w:w="472" w:type="dxa"/>
          </w:tcPr>
          <w:p w:rsidR="006E2089" w:rsidRPr="00241F41" w:rsidRDefault="006E2089" w:rsidP="006E2089">
            <w:pPr>
              <w:numPr>
                <w:ilvl w:val="0"/>
                <w:numId w:val="13"/>
              </w:numPr>
              <w:ind w:left="357" w:hanging="3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108" w:type="dxa"/>
          </w:tcPr>
          <w:p w:rsidR="006E2089" w:rsidRPr="00241F41" w:rsidRDefault="006E2089" w:rsidP="00A36EB5">
            <w:pPr>
              <w:rPr>
                <w:sz w:val="28"/>
                <w:szCs w:val="28"/>
                <w:lang w:val="uk-UA"/>
              </w:rPr>
            </w:pPr>
            <w:r w:rsidRPr="00241F41">
              <w:rPr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4201" w:type="dxa"/>
          </w:tcPr>
          <w:p w:rsidR="006E2089" w:rsidRPr="00241F41" w:rsidRDefault="006E2089" w:rsidP="00A36EB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Управління соціального захисту населення райдержадміністрації</w:t>
            </w:r>
          </w:p>
        </w:tc>
      </w:tr>
      <w:tr w:rsidR="006E2089" w:rsidRPr="00241F41">
        <w:trPr>
          <w:trHeight w:val="817"/>
        </w:trPr>
        <w:tc>
          <w:tcPr>
            <w:tcW w:w="472" w:type="dxa"/>
          </w:tcPr>
          <w:p w:rsidR="006E2089" w:rsidRPr="00241F41" w:rsidRDefault="006E2089" w:rsidP="006E2089">
            <w:pPr>
              <w:numPr>
                <w:ilvl w:val="0"/>
                <w:numId w:val="13"/>
              </w:numPr>
              <w:ind w:left="357" w:hanging="3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108" w:type="dxa"/>
          </w:tcPr>
          <w:p w:rsidR="006E2089" w:rsidRPr="00241F41" w:rsidRDefault="006E2089" w:rsidP="00A36EB5">
            <w:pPr>
              <w:rPr>
                <w:sz w:val="28"/>
                <w:szCs w:val="28"/>
                <w:lang w:val="uk-UA"/>
              </w:rPr>
            </w:pPr>
            <w:proofErr w:type="spellStart"/>
            <w:r w:rsidRPr="00241F41">
              <w:rPr>
                <w:sz w:val="28"/>
                <w:szCs w:val="28"/>
                <w:lang w:val="uk-UA"/>
              </w:rPr>
              <w:t>Співрозробники</w:t>
            </w:r>
            <w:proofErr w:type="spellEnd"/>
            <w:r w:rsidRPr="00241F41">
              <w:rPr>
                <w:sz w:val="28"/>
                <w:szCs w:val="28"/>
                <w:lang w:val="uk-UA"/>
              </w:rPr>
              <w:t xml:space="preserve">  Програми</w:t>
            </w:r>
          </w:p>
        </w:tc>
        <w:tc>
          <w:tcPr>
            <w:tcW w:w="4201" w:type="dxa"/>
          </w:tcPr>
          <w:p w:rsidR="006E2089" w:rsidRPr="00241F41" w:rsidRDefault="006E2089" w:rsidP="00A36E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Фінансове управління, управління економічного розвитку райдержадміністрації</w:t>
            </w:r>
          </w:p>
        </w:tc>
      </w:tr>
      <w:tr w:rsidR="006E2089" w:rsidRPr="00241F41">
        <w:trPr>
          <w:trHeight w:val="1517"/>
        </w:trPr>
        <w:tc>
          <w:tcPr>
            <w:tcW w:w="472" w:type="dxa"/>
          </w:tcPr>
          <w:p w:rsidR="006E2089" w:rsidRPr="00241F41" w:rsidRDefault="006E2089" w:rsidP="006E2089">
            <w:pPr>
              <w:numPr>
                <w:ilvl w:val="0"/>
                <w:numId w:val="13"/>
              </w:numPr>
              <w:ind w:left="357" w:hanging="3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108" w:type="dxa"/>
          </w:tcPr>
          <w:p w:rsidR="006E2089" w:rsidRPr="00241F41" w:rsidRDefault="006E2089" w:rsidP="00A36EB5">
            <w:pPr>
              <w:rPr>
                <w:sz w:val="28"/>
                <w:szCs w:val="28"/>
                <w:lang w:val="uk-UA"/>
              </w:rPr>
            </w:pPr>
            <w:r w:rsidRPr="00241F41">
              <w:rPr>
                <w:sz w:val="28"/>
                <w:szCs w:val="28"/>
                <w:lang w:val="uk-UA"/>
              </w:rPr>
              <w:t>Відповідальн</w:t>
            </w:r>
            <w:r>
              <w:rPr>
                <w:sz w:val="28"/>
                <w:szCs w:val="28"/>
                <w:lang w:val="uk-UA"/>
              </w:rPr>
              <w:t>і виконавці</w:t>
            </w:r>
            <w:r w:rsidRPr="00241F41">
              <w:rPr>
                <w:sz w:val="28"/>
                <w:szCs w:val="28"/>
                <w:lang w:val="uk-UA"/>
              </w:rPr>
              <w:t xml:space="preserve"> Програми</w:t>
            </w:r>
          </w:p>
        </w:tc>
        <w:tc>
          <w:tcPr>
            <w:tcW w:w="4201" w:type="dxa"/>
          </w:tcPr>
          <w:p w:rsidR="006E2089" w:rsidRPr="00241F41" w:rsidRDefault="006E2089" w:rsidP="00A36E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Управління соціального захисту населення райдержадміністрації, фінансове управління райдержадміністрації</w:t>
            </w:r>
          </w:p>
        </w:tc>
      </w:tr>
      <w:tr w:rsidR="006E2089" w:rsidRPr="00241F41">
        <w:trPr>
          <w:trHeight w:val="2270"/>
        </w:trPr>
        <w:tc>
          <w:tcPr>
            <w:tcW w:w="472" w:type="dxa"/>
          </w:tcPr>
          <w:p w:rsidR="006E2089" w:rsidRPr="00241F41" w:rsidRDefault="006E2089" w:rsidP="006E2089">
            <w:pPr>
              <w:numPr>
                <w:ilvl w:val="0"/>
                <w:numId w:val="13"/>
              </w:numPr>
              <w:ind w:left="357" w:hanging="3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108" w:type="dxa"/>
          </w:tcPr>
          <w:p w:rsidR="006E2089" w:rsidRPr="00241F41" w:rsidRDefault="006E2089" w:rsidP="00A36EB5">
            <w:pPr>
              <w:rPr>
                <w:sz w:val="28"/>
                <w:szCs w:val="28"/>
                <w:lang w:val="uk-UA"/>
              </w:rPr>
            </w:pPr>
            <w:r w:rsidRPr="00241F41">
              <w:rPr>
                <w:sz w:val="28"/>
                <w:szCs w:val="28"/>
                <w:lang w:val="uk-UA"/>
              </w:rPr>
              <w:t>Учасники Програми</w:t>
            </w:r>
          </w:p>
        </w:tc>
        <w:tc>
          <w:tcPr>
            <w:tcW w:w="4201" w:type="dxa"/>
          </w:tcPr>
          <w:p w:rsidR="006E2089" w:rsidRPr="00241F41" w:rsidRDefault="006E2089" w:rsidP="00A36E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Управління соціального захисту населення, фінансове управління, управління економічного розвитку райдержадміністрації.</w:t>
            </w:r>
          </w:p>
        </w:tc>
      </w:tr>
      <w:tr w:rsidR="006E2089" w:rsidRPr="00241F41">
        <w:trPr>
          <w:trHeight w:val="588"/>
        </w:trPr>
        <w:tc>
          <w:tcPr>
            <w:tcW w:w="472" w:type="dxa"/>
          </w:tcPr>
          <w:p w:rsidR="006E2089" w:rsidRPr="00241F41" w:rsidRDefault="006E2089" w:rsidP="006E2089">
            <w:pPr>
              <w:numPr>
                <w:ilvl w:val="0"/>
                <w:numId w:val="13"/>
              </w:numPr>
              <w:ind w:left="357" w:hanging="3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108" w:type="dxa"/>
          </w:tcPr>
          <w:p w:rsidR="006E2089" w:rsidRPr="00241F41" w:rsidRDefault="006E2089" w:rsidP="00A36EB5">
            <w:pPr>
              <w:rPr>
                <w:sz w:val="28"/>
                <w:szCs w:val="28"/>
                <w:lang w:val="uk-UA"/>
              </w:rPr>
            </w:pPr>
            <w:r w:rsidRPr="00241F41">
              <w:rPr>
                <w:sz w:val="28"/>
                <w:szCs w:val="28"/>
                <w:lang w:val="uk-UA"/>
              </w:rPr>
              <w:t>Термін реалізації Програми</w:t>
            </w:r>
          </w:p>
        </w:tc>
        <w:tc>
          <w:tcPr>
            <w:tcW w:w="4201" w:type="dxa"/>
          </w:tcPr>
          <w:p w:rsidR="006E2089" w:rsidRPr="00241F41" w:rsidRDefault="006E2089" w:rsidP="00A36EB5">
            <w:pPr>
              <w:rPr>
                <w:sz w:val="28"/>
                <w:szCs w:val="28"/>
                <w:lang w:val="uk-UA"/>
              </w:rPr>
            </w:pPr>
            <w:r w:rsidRPr="00241F41">
              <w:rPr>
                <w:sz w:val="28"/>
                <w:szCs w:val="28"/>
                <w:lang w:val="uk-UA"/>
              </w:rPr>
              <w:t>201</w:t>
            </w:r>
            <w:r>
              <w:rPr>
                <w:sz w:val="28"/>
                <w:szCs w:val="28"/>
                <w:lang w:val="uk-UA"/>
              </w:rPr>
              <w:t>5</w:t>
            </w:r>
            <w:r w:rsidRPr="00241F41">
              <w:rPr>
                <w:sz w:val="28"/>
                <w:szCs w:val="28"/>
                <w:lang w:val="uk-UA"/>
              </w:rPr>
              <w:t xml:space="preserve"> рік</w:t>
            </w:r>
          </w:p>
        </w:tc>
      </w:tr>
      <w:tr w:rsidR="006E2089" w:rsidRPr="00241F41">
        <w:trPr>
          <w:trHeight w:val="790"/>
        </w:trPr>
        <w:tc>
          <w:tcPr>
            <w:tcW w:w="472" w:type="dxa"/>
          </w:tcPr>
          <w:p w:rsidR="006E2089" w:rsidRPr="00241F41" w:rsidRDefault="006E2089" w:rsidP="006E2089">
            <w:pPr>
              <w:numPr>
                <w:ilvl w:val="0"/>
                <w:numId w:val="13"/>
              </w:numPr>
              <w:ind w:left="357" w:hanging="3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108" w:type="dxa"/>
          </w:tcPr>
          <w:p w:rsidR="006E2089" w:rsidRPr="00241F41" w:rsidRDefault="006E2089" w:rsidP="00A36EB5">
            <w:pPr>
              <w:rPr>
                <w:sz w:val="28"/>
                <w:szCs w:val="28"/>
                <w:lang w:val="uk-UA"/>
              </w:rPr>
            </w:pPr>
            <w:r w:rsidRPr="00241F41">
              <w:rPr>
                <w:sz w:val="28"/>
                <w:szCs w:val="28"/>
                <w:lang w:val="uk-UA"/>
              </w:rPr>
              <w:t>Перелік місцевих бюджетів, які беруть участь у виконанні Програми</w:t>
            </w:r>
          </w:p>
        </w:tc>
        <w:tc>
          <w:tcPr>
            <w:tcW w:w="4201" w:type="dxa"/>
          </w:tcPr>
          <w:p w:rsidR="006E2089" w:rsidRPr="00241F41" w:rsidRDefault="006E2089" w:rsidP="00A36E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Районн</w:t>
            </w:r>
            <w:r w:rsidRPr="00241F41">
              <w:rPr>
                <w:sz w:val="28"/>
                <w:szCs w:val="28"/>
                <w:lang w:val="uk-UA"/>
              </w:rPr>
              <w:t>ий</w:t>
            </w:r>
          </w:p>
        </w:tc>
      </w:tr>
      <w:tr w:rsidR="006E2089" w:rsidRPr="00241F41">
        <w:trPr>
          <w:trHeight w:val="1068"/>
        </w:trPr>
        <w:tc>
          <w:tcPr>
            <w:tcW w:w="472" w:type="dxa"/>
          </w:tcPr>
          <w:p w:rsidR="006E2089" w:rsidRPr="00241F41" w:rsidRDefault="006E2089" w:rsidP="006E2089">
            <w:pPr>
              <w:numPr>
                <w:ilvl w:val="0"/>
                <w:numId w:val="13"/>
              </w:numPr>
              <w:ind w:left="357" w:hanging="3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108" w:type="dxa"/>
          </w:tcPr>
          <w:p w:rsidR="006E2089" w:rsidRPr="00241F41" w:rsidRDefault="006E2089" w:rsidP="00A36EB5">
            <w:pPr>
              <w:rPr>
                <w:sz w:val="28"/>
                <w:szCs w:val="28"/>
                <w:lang w:val="uk-UA"/>
              </w:rPr>
            </w:pPr>
            <w:r w:rsidRPr="00241F41">
              <w:rPr>
                <w:sz w:val="28"/>
                <w:szCs w:val="28"/>
                <w:lang w:val="uk-UA"/>
              </w:rPr>
              <w:t>Загальний обсяг фінансових ресурсів,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241F41">
              <w:rPr>
                <w:sz w:val="28"/>
                <w:szCs w:val="28"/>
                <w:lang w:val="uk-UA"/>
              </w:rPr>
              <w:t>необхідних для реалізації Програми, всього:</w:t>
            </w:r>
          </w:p>
        </w:tc>
        <w:tc>
          <w:tcPr>
            <w:tcW w:w="4201" w:type="dxa"/>
          </w:tcPr>
          <w:p w:rsidR="006E2089" w:rsidRDefault="006E2089" w:rsidP="00A36EB5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                     </w:t>
            </w:r>
          </w:p>
          <w:p w:rsidR="006E2089" w:rsidRDefault="006E2089" w:rsidP="00A36EB5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      </w:t>
            </w:r>
          </w:p>
          <w:p w:rsidR="006E2089" w:rsidRPr="003F6B5B" w:rsidRDefault="00231909" w:rsidP="00A36EB5">
            <w:pPr>
              <w:rPr>
                <w:sz w:val="28"/>
                <w:szCs w:val="28"/>
                <w:highlight w:val="yellow"/>
                <w:lang w:val="uk-UA"/>
              </w:rPr>
            </w:pPr>
            <w:r w:rsidRPr="00231909">
              <w:rPr>
                <w:color w:val="000000"/>
                <w:sz w:val="28"/>
                <w:szCs w:val="28"/>
                <w:lang w:val="uk-UA"/>
              </w:rPr>
              <w:t>361,554</w:t>
            </w:r>
            <w:r w:rsidRPr="0023190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1909">
              <w:rPr>
                <w:color w:val="000000"/>
                <w:sz w:val="28"/>
                <w:szCs w:val="28"/>
              </w:rPr>
              <w:t>тис.грн</w:t>
            </w:r>
            <w:proofErr w:type="spellEnd"/>
            <w:r w:rsidRPr="00231909"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7B1734" w:rsidRPr="00F03582" w:rsidRDefault="00041398" w:rsidP="006267D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</w:t>
      </w:r>
    </w:p>
    <w:p w:rsidR="00AF6B53" w:rsidRPr="00576554" w:rsidRDefault="008605BC" w:rsidP="00AF6B53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 </w:t>
      </w:r>
    </w:p>
    <w:p w:rsidR="00AF6B53" w:rsidRPr="00F03582" w:rsidRDefault="00AF6B53" w:rsidP="00AF6B53">
      <w:pPr>
        <w:ind w:firstLine="709"/>
        <w:jc w:val="center"/>
        <w:rPr>
          <w:b/>
          <w:sz w:val="28"/>
          <w:szCs w:val="28"/>
          <w:u w:val="single"/>
          <w:lang w:val="uk-UA"/>
        </w:rPr>
      </w:pPr>
    </w:p>
    <w:p w:rsidR="00AF6B53" w:rsidRPr="00F03582" w:rsidRDefault="00AF6B53" w:rsidP="00AF6B53">
      <w:pPr>
        <w:ind w:firstLine="709"/>
        <w:jc w:val="center"/>
        <w:rPr>
          <w:b/>
          <w:sz w:val="28"/>
          <w:szCs w:val="28"/>
          <w:u w:val="single"/>
          <w:lang w:val="uk-UA"/>
        </w:rPr>
      </w:pPr>
      <w:r w:rsidRPr="00F03582">
        <w:rPr>
          <w:b/>
          <w:sz w:val="28"/>
          <w:szCs w:val="28"/>
          <w:u w:val="single"/>
          <w:lang w:val="uk-UA"/>
        </w:rPr>
        <w:t>І</w:t>
      </w:r>
      <w:r w:rsidR="002F650A" w:rsidRPr="00F03582">
        <w:rPr>
          <w:b/>
          <w:sz w:val="28"/>
          <w:szCs w:val="28"/>
          <w:u w:val="single"/>
          <w:lang w:val="uk-UA"/>
        </w:rPr>
        <w:t>.</w:t>
      </w:r>
      <w:r w:rsidRPr="00F03582">
        <w:rPr>
          <w:b/>
          <w:sz w:val="28"/>
          <w:szCs w:val="28"/>
          <w:u w:val="single"/>
          <w:lang w:val="uk-UA"/>
        </w:rPr>
        <w:t xml:space="preserve"> Загальні положення</w:t>
      </w:r>
    </w:p>
    <w:p w:rsidR="004C332C" w:rsidRPr="00F03582" w:rsidRDefault="004C332C" w:rsidP="00AF6B53">
      <w:pPr>
        <w:ind w:firstLine="709"/>
        <w:jc w:val="center"/>
        <w:rPr>
          <w:b/>
          <w:sz w:val="28"/>
          <w:szCs w:val="28"/>
          <w:u w:val="single"/>
          <w:lang w:val="uk-UA"/>
        </w:rPr>
      </w:pPr>
    </w:p>
    <w:p w:rsidR="00AF6B53" w:rsidRPr="00F03582" w:rsidRDefault="00AF6B53" w:rsidP="00AF6B53">
      <w:pPr>
        <w:ind w:firstLine="709"/>
        <w:jc w:val="both"/>
        <w:rPr>
          <w:sz w:val="28"/>
          <w:szCs w:val="28"/>
          <w:lang w:val="uk-UA"/>
        </w:rPr>
      </w:pPr>
      <w:r w:rsidRPr="00F03582">
        <w:rPr>
          <w:sz w:val="28"/>
          <w:szCs w:val="28"/>
          <w:lang w:val="uk-UA"/>
        </w:rPr>
        <w:t xml:space="preserve">Питання соціального захисту </w:t>
      </w:r>
      <w:r w:rsidR="00041398">
        <w:rPr>
          <w:sz w:val="28"/>
          <w:szCs w:val="28"/>
          <w:lang w:val="uk-UA"/>
        </w:rPr>
        <w:t>учасників антитерористичної операції та членів їх сімей</w:t>
      </w:r>
      <w:r w:rsidRPr="00F03582">
        <w:rPr>
          <w:sz w:val="28"/>
          <w:szCs w:val="28"/>
          <w:lang w:val="uk-UA"/>
        </w:rPr>
        <w:t xml:space="preserve">  є  надзвичайно актуальним,  що зумовлено </w:t>
      </w:r>
      <w:r w:rsidR="00041398">
        <w:rPr>
          <w:sz w:val="28"/>
          <w:szCs w:val="28"/>
          <w:lang w:val="uk-UA"/>
        </w:rPr>
        <w:t>подіями на сході країни</w:t>
      </w:r>
      <w:r w:rsidRPr="00F03582">
        <w:rPr>
          <w:sz w:val="28"/>
          <w:szCs w:val="28"/>
          <w:lang w:val="uk-UA"/>
        </w:rPr>
        <w:t>.</w:t>
      </w:r>
    </w:p>
    <w:p w:rsidR="00AF6B53" w:rsidRPr="00F03582" w:rsidRDefault="00AF6B53" w:rsidP="00AF6B53">
      <w:pPr>
        <w:ind w:firstLine="709"/>
        <w:jc w:val="both"/>
        <w:rPr>
          <w:sz w:val="28"/>
          <w:szCs w:val="28"/>
          <w:lang w:val="uk-UA"/>
        </w:rPr>
      </w:pPr>
      <w:r w:rsidRPr="00F03582">
        <w:rPr>
          <w:sz w:val="28"/>
          <w:szCs w:val="28"/>
          <w:lang w:val="uk-UA"/>
        </w:rPr>
        <w:t xml:space="preserve">Створення умов соціальної захищеності </w:t>
      </w:r>
      <w:r w:rsidR="00041398">
        <w:rPr>
          <w:sz w:val="28"/>
          <w:szCs w:val="28"/>
          <w:lang w:val="uk-UA"/>
        </w:rPr>
        <w:t>учасників антитерористичної операції та членів їх сімей</w:t>
      </w:r>
      <w:r w:rsidRPr="00F03582">
        <w:rPr>
          <w:sz w:val="28"/>
          <w:szCs w:val="28"/>
          <w:lang w:val="uk-UA"/>
        </w:rPr>
        <w:t>, забезпечення створення необхідних умов, які да</w:t>
      </w:r>
      <w:r w:rsidR="004119B0" w:rsidRPr="00F03582">
        <w:rPr>
          <w:sz w:val="28"/>
          <w:szCs w:val="28"/>
          <w:lang w:val="uk-UA"/>
        </w:rPr>
        <w:t>ють можливість вести  повноцінни</w:t>
      </w:r>
      <w:r w:rsidRPr="00F03582">
        <w:rPr>
          <w:sz w:val="28"/>
          <w:szCs w:val="28"/>
          <w:lang w:val="uk-UA"/>
        </w:rPr>
        <w:t xml:space="preserve">й  спосіб життя, полягає у </w:t>
      </w:r>
      <w:r w:rsidR="00041398">
        <w:rPr>
          <w:sz w:val="28"/>
          <w:szCs w:val="28"/>
          <w:lang w:val="uk-UA"/>
        </w:rPr>
        <w:t>забезпеченні твердим паливом</w:t>
      </w:r>
      <w:r w:rsidR="00546322">
        <w:rPr>
          <w:sz w:val="28"/>
          <w:szCs w:val="28"/>
          <w:lang w:val="uk-UA"/>
        </w:rPr>
        <w:t xml:space="preserve"> (дровами)</w:t>
      </w:r>
      <w:r w:rsidR="00C2246A" w:rsidRPr="00F03582">
        <w:rPr>
          <w:sz w:val="28"/>
          <w:szCs w:val="28"/>
          <w:lang w:val="uk-UA"/>
        </w:rPr>
        <w:t>.</w:t>
      </w:r>
    </w:p>
    <w:p w:rsidR="004C332C" w:rsidRPr="00F03582" w:rsidRDefault="004C332C" w:rsidP="006E508B">
      <w:pPr>
        <w:ind w:firstLine="709"/>
        <w:jc w:val="center"/>
        <w:rPr>
          <w:b/>
          <w:sz w:val="28"/>
          <w:szCs w:val="28"/>
          <w:u w:val="single"/>
          <w:lang w:val="uk-UA"/>
        </w:rPr>
      </w:pPr>
    </w:p>
    <w:p w:rsidR="006E508B" w:rsidRPr="00F03582" w:rsidRDefault="006E508B" w:rsidP="006E508B">
      <w:pPr>
        <w:ind w:firstLine="709"/>
        <w:jc w:val="center"/>
        <w:rPr>
          <w:b/>
          <w:sz w:val="28"/>
          <w:szCs w:val="28"/>
          <w:u w:val="single"/>
          <w:lang w:val="uk-UA"/>
        </w:rPr>
      </w:pPr>
      <w:r w:rsidRPr="00F03582">
        <w:rPr>
          <w:b/>
          <w:sz w:val="28"/>
          <w:szCs w:val="28"/>
          <w:u w:val="single"/>
          <w:lang w:val="uk-UA"/>
        </w:rPr>
        <w:t>ІІ</w:t>
      </w:r>
      <w:r w:rsidR="002F650A" w:rsidRPr="00F03582">
        <w:rPr>
          <w:b/>
          <w:sz w:val="28"/>
          <w:szCs w:val="28"/>
          <w:u w:val="single"/>
          <w:lang w:val="uk-UA"/>
        </w:rPr>
        <w:t>.</w:t>
      </w:r>
      <w:r w:rsidRPr="00F03582">
        <w:rPr>
          <w:b/>
          <w:sz w:val="28"/>
          <w:szCs w:val="28"/>
          <w:u w:val="single"/>
          <w:lang w:val="uk-UA"/>
        </w:rPr>
        <w:t xml:space="preserve"> Мета програми</w:t>
      </w:r>
    </w:p>
    <w:p w:rsidR="005A3E01" w:rsidRPr="00F03582" w:rsidRDefault="005A3E01" w:rsidP="005A3E01">
      <w:pPr>
        <w:ind w:firstLine="709"/>
        <w:jc w:val="both"/>
        <w:rPr>
          <w:b/>
          <w:sz w:val="28"/>
          <w:szCs w:val="28"/>
          <w:u w:val="single"/>
          <w:lang w:val="uk-UA"/>
        </w:rPr>
      </w:pPr>
    </w:p>
    <w:p w:rsidR="00500018" w:rsidRPr="00F03582" w:rsidRDefault="005A3E01" w:rsidP="00500018">
      <w:pPr>
        <w:ind w:firstLine="709"/>
        <w:jc w:val="both"/>
        <w:rPr>
          <w:sz w:val="28"/>
          <w:szCs w:val="28"/>
          <w:lang w:val="uk-UA"/>
        </w:rPr>
      </w:pPr>
      <w:r w:rsidRPr="00F03582">
        <w:rPr>
          <w:sz w:val="28"/>
          <w:szCs w:val="28"/>
          <w:lang w:val="uk-UA"/>
        </w:rPr>
        <w:t>Метою Програми є</w:t>
      </w:r>
      <w:r w:rsidR="00546322">
        <w:rPr>
          <w:sz w:val="28"/>
          <w:szCs w:val="28"/>
          <w:lang w:val="uk-UA"/>
        </w:rPr>
        <w:t xml:space="preserve"> п</w:t>
      </w:r>
      <w:r w:rsidR="00E96BC8" w:rsidRPr="00F03582">
        <w:rPr>
          <w:sz w:val="28"/>
          <w:szCs w:val="28"/>
          <w:lang w:val="uk-UA"/>
        </w:rPr>
        <w:t xml:space="preserve">ідтримка  </w:t>
      </w:r>
      <w:r w:rsidR="00546322">
        <w:rPr>
          <w:sz w:val="28"/>
          <w:szCs w:val="28"/>
          <w:lang w:val="uk-UA"/>
        </w:rPr>
        <w:t>учасників антитерористичної операції та членів їх сімей</w:t>
      </w:r>
      <w:r w:rsidRPr="00F03582">
        <w:rPr>
          <w:sz w:val="28"/>
          <w:szCs w:val="28"/>
          <w:lang w:val="uk-UA"/>
        </w:rPr>
        <w:t xml:space="preserve">, </w:t>
      </w:r>
      <w:r w:rsidR="00546322">
        <w:rPr>
          <w:sz w:val="28"/>
          <w:szCs w:val="28"/>
          <w:lang w:val="uk-UA"/>
        </w:rPr>
        <w:t>які</w:t>
      </w:r>
      <w:r w:rsidRPr="00F03582">
        <w:rPr>
          <w:sz w:val="28"/>
          <w:szCs w:val="28"/>
          <w:lang w:val="uk-UA"/>
        </w:rPr>
        <w:t xml:space="preserve"> </w:t>
      </w:r>
      <w:r w:rsidR="00500018" w:rsidRPr="00F03582">
        <w:rPr>
          <w:sz w:val="28"/>
          <w:szCs w:val="28"/>
          <w:lang w:val="uk-UA"/>
        </w:rPr>
        <w:t xml:space="preserve">потребують </w:t>
      </w:r>
      <w:r w:rsidR="00546322">
        <w:rPr>
          <w:sz w:val="28"/>
          <w:szCs w:val="28"/>
          <w:lang w:val="uk-UA"/>
        </w:rPr>
        <w:t>забезпечення твердим паливом (дровами)</w:t>
      </w:r>
      <w:r w:rsidR="00500018" w:rsidRPr="00F03582">
        <w:rPr>
          <w:sz w:val="28"/>
          <w:szCs w:val="28"/>
          <w:lang w:val="uk-UA"/>
        </w:rPr>
        <w:t>.</w:t>
      </w:r>
    </w:p>
    <w:p w:rsidR="007C290D" w:rsidRPr="00F03582" w:rsidRDefault="007C290D" w:rsidP="007C290D">
      <w:pPr>
        <w:ind w:firstLine="709"/>
        <w:jc w:val="center"/>
        <w:rPr>
          <w:b/>
          <w:sz w:val="28"/>
          <w:szCs w:val="28"/>
          <w:u w:val="single"/>
          <w:lang w:val="uk-UA"/>
        </w:rPr>
      </w:pPr>
    </w:p>
    <w:p w:rsidR="007C290D" w:rsidRPr="00F03582" w:rsidRDefault="007C290D" w:rsidP="007C290D">
      <w:pPr>
        <w:ind w:firstLine="709"/>
        <w:jc w:val="center"/>
        <w:rPr>
          <w:b/>
          <w:sz w:val="28"/>
          <w:szCs w:val="28"/>
          <w:u w:val="single"/>
          <w:lang w:val="uk-UA"/>
        </w:rPr>
      </w:pPr>
      <w:r w:rsidRPr="00F03582">
        <w:rPr>
          <w:b/>
          <w:sz w:val="28"/>
          <w:szCs w:val="28"/>
          <w:u w:val="single"/>
          <w:lang w:val="uk-UA"/>
        </w:rPr>
        <w:t>ІІІ</w:t>
      </w:r>
      <w:r w:rsidR="00111CEA" w:rsidRPr="00F03582">
        <w:rPr>
          <w:b/>
          <w:sz w:val="28"/>
          <w:szCs w:val="28"/>
          <w:u w:val="single"/>
          <w:lang w:val="uk-UA"/>
        </w:rPr>
        <w:t>.</w:t>
      </w:r>
      <w:r w:rsidRPr="00F03582">
        <w:rPr>
          <w:b/>
          <w:sz w:val="28"/>
          <w:szCs w:val="28"/>
          <w:u w:val="single"/>
          <w:lang w:val="uk-UA"/>
        </w:rPr>
        <w:t xml:space="preserve"> Основні завдання Програми</w:t>
      </w:r>
    </w:p>
    <w:p w:rsidR="007C290D" w:rsidRPr="00F03582" w:rsidRDefault="007C290D" w:rsidP="007C290D">
      <w:pPr>
        <w:ind w:firstLine="709"/>
        <w:jc w:val="both"/>
        <w:rPr>
          <w:sz w:val="28"/>
          <w:szCs w:val="28"/>
          <w:lang w:val="uk-UA"/>
        </w:rPr>
      </w:pPr>
    </w:p>
    <w:p w:rsidR="005262A2" w:rsidRPr="00F03582" w:rsidRDefault="001D0FF0" w:rsidP="001D0FF0">
      <w:pPr>
        <w:tabs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271BB0" w:rsidRPr="00F03582">
        <w:rPr>
          <w:sz w:val="28"/>
          <w:szCs w:val="28"/>
          <w:lang w:val="uk-UA"/>
        </w:rPr>
        <w:t>Основним завданням цієї П</w:t>
      </w:r>
      <w:r w:rsidR="007C290D" w:rsidRPr="00F03582">
        <w:rPr>
          <w:sz w:val="28"/>
          <w:szCs w:val="28"/>
          <w:lang w:val="uk-UA"/>
        </w:rPr>
        <w:t>рограми є</w:t>
      </w:r>
      <w:r>
        <w:rPr>
          <w:sz w:val="28"/>
          <w:szCs w:val="28"/>
          <w:lang w:val="uk-UA"/>
        </w:rPr>
        <w:t xml:space="preserve"> </w:t>
      </w:r>
      <w:r w:rsidR="00167282">
        <w:rPr>
          <w:sz w:val="28"/>
          <w:szCs w:val="28"/>
          <w:lang w:val="uk-UA"/>
        </w:rPr>
        <w:t xml:space="preserve">надання адресної грошової допомоги для </w:t>
      </w:r>
      <w:r>
        <w:rPr>
          <w:sz w:val="28"/>
          <w:szCs w:val="28"/>
          <w:lang w:val="uk-UA"/>
        </w:rPr>
        <w:t>забезпечення учасників антитерористичної операції та їх сімей твердим паливом (дровами)</w:t>
      </w:r>
      <w:r w:rsidR="00824726">
        <w:rPr>
          <w:sz w:val="28"/>
          <w:szCs w:val="28"/>
          <w:lang w:val="uk-UA"/>
        </w:rPr>
        <w:t>.</w:t>
      </w:r>
    </w:p>
    <w:p w:rsidR="00576554" w:rsidRPr="00F03582" w:rsidRDefault="00576554" w:rsidP="00013878">
      <w:pPr>
        <w:ind w:firstLine="709"/>
        <w:jc w:val="center"/>
        <w:rPr>
          <w:b/>
          <w:sz w:val="28"/>
          <w:szCs w:val="28"/>
          <w:u w:val="single"/>
          <w:lang w:val="uk-UA"/>
        </w:rPr>
      </w:pPr>
    </w:p>
    <w:p w:rsidR="007C290D" w:rsidRPr="00F03582" w:rsidRDefault="00013878" w:rsidP="00013878">
      <w:pPr>
        <w:ind w:firstLine="709"/>
        <w:jc w:val="center"/>
        <w:rPr>
          <w:b/>
          <w:sz w:val="28"/>
          <w:szCs w:val="28"/>
          <w:u w:val="single"/>
          <w:lang w:val="uk-UA"/>
        </w:rPr>
      </w:pPr>
      <w:r w:rsidRPr="00F03582">
        <w:rPr>
          <w:b/>
          <w:sz w:val="28"/>
          <w:szCs w:val="28"/>
          <w:u w:val="single"/>
          <w:lang w:val="en-US"/>
        </w:rPr>
        <w:t>IV</w:t>
      </w:r>
      <w:r w:rsidR="005262A2" w:rsidRPr="00F03582">
        <w:rPr>
          <w:b/>
          <w:sz w:val="28"/>
          <w:szCs w:val="28"/>
          <w:u w:val="single"/>
          <w:lang w:val="uk-UA"/>
        </w:rPr>
        <w:t>.</w:t>
      </w:r>
      <w:r w:rsidRPr="00F03582">
        <w:rPr>
          <w:b/>
          <w:sz w:val="28"/>
          <w:szCs w:val="28"/>
          <w:u w:val="single"/>
        </w:rPr>
        <w:t xml:space="preserve"> </w:t>
      </w:r>
      <w:r w:rsidRPr="00F03582">
        <w:rPr>
          <w:b/>
          <w:sz w:val="28"/>
          <w:szCs w:val="28"/>
          <w:u w:val="single"/>
          <w:lang w:val="uk-UA"/>
        </w:rPr>
        <w:t>Порядо</w:t>
      </w:r>
      <w:r w:rsidR="00E96BC8" w:rsidRPr="00F03582">
        <w:rPr>
          <w:b/>
          <w:sz w:val="28"/>
          <w:szCs w:val="28"/>
          <w:u w:val="single"/>
          <w:lang w:val="uk-UA"/>
        </w:rPr>
        <w:t xml:space="preserve">к </w:t>
      </w:r>
      <w:r w:rsidR="00167282">
        <w:rPr>
          <w:b/>
          <w:sz w:val="28"/>
          <w:szCs w:val="28"/>
          <w:u w:val="single"/>
          <w:lang w:val="uk-UA"/>
        </w:rPr>
        <w:t xml:space="preserve">надання адресної грошової допомоги для </w:t>
      </w:r>
      <w:r w:rsidR="00237088">
        <w:rPr>
          <w:b/>
          <w:sz w:val="28"/>
          <w:szCs w:val="28"/>
          <w:u w:val="single"/>
          <w:lang w:val="uk-UA"/>
        </w:rPr>
        <w:t>забезпечення учасників антитерористичної операції та членів їх сімей твердим паливом</w:t>
      </w:r>
      <w:r w:rsidR="00546322">
        <w:rPr>
          <w:b/>
          <w:sz w:val="28"/>
          <w:szCs w:val="28"/>
          <w:u w:val="single"/>
          <w:lang w:val="uk-UA"/>
        </w:rPr>
        <w:t xml:space="preserve"> (дровами)</w:t>
      </w:r>
    </w:p>
    <w:p w:rsidR="00013878" w:rsidRPr="00F03582" w:rsidRDefault="00013878" w:rsidP="00013878">
      <w:pPr>
        <w:ind w:firstLine="709"/>
        <w:jc w:val="both"/>
        <w:rPr>
          <w:b/>
          <w:sz w:val="28"/>
          <w:szCs w:val="28"/>
          <w:lang w:val="uk-UA"/>
        </w:rPr>
      </w:pPr>
    </w:p>
    <w:p w:rsidR="00013878" w:rsidRDefault="00167282" w:rsidP="00AA6EF1">
      <w:pPr>
        <w:numPr>
          <w:ilvl w:val="0"/>
          <w:numId w:val="8"/>
        </w:numPr>
        <w:tabs>
          <w:tab w:val="num" w:pos="0"/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Адресна грошова допомога для забезпечення т</w:t>
      </w:r>
      <w:r w:rsidR="002C084D">
        <w:rPr>
          <w:sz w:val="28"/>
          <w:szCs w:val="28"/>
          <w:lang w:val="uk-UA"/>
        </w:rPr>
        <w:t>вердим паливом (</w:t>
      </w:r>
      <w:r w:rsidR="002C084D" w:rsidRPr="002C084D">
        <w:rPr>
          <w:sz w:val="28"/>
          <w:szCs w:val="28"/>
          <w:lang w:val="uk-UA"/>
        </w:rPr>
        <w:t>дровами</w:t>
      </w:r>
      <w:r w:rsidR="002C084D">
        <w:rPr>
          <w:sz w:val="28"/>
          <w:szCs w:val="28"/>
          <w:lang w:val="uk-UA"/>
        </w:rPr>
        <w:t>)</w:t>
      </w:r>
      <w:r w:rsidR="002C084D" w:rsidRPr="002C084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надається </w:t>
      </w:r>
      <w:r w:rsidR="002C084D" w:rsidRPr="002C084D">
        <w:rPr>
          <w:sz w:val="28"/>
          <w:szCs w:val="28"/>
          <w:lang w:val="uk-UA"/>
        </w:rPr>
        <w:t>військовослужбовц</w:t>
      </w:r>
      <w:r>
        <w:rPr>
          <w:sz w:val="28"/>
          <w:szCs w:val="28"/>
          <w:lang w:val="uk-UA"/>
        </w:rPr>
        <w:t>ям</w:t>
      </w:r>
      <w:r w:rsidR="002C084D" w:rsidRPr="002C084D">
        <w:rPr>
          <w:sz w:val="28"/>
          <w:szCs w:val="28"/>
          <w:lang w:val="uk-UA"/>
        </w:rPr>
        <w:t>, які виконують (виконували) службові обов’язки в зоні проведення антитерористичної операції, а під час виконання ними зазначених обов’язків – ї</w:t>
      </w:r>
      <w:r w:rsidR="00D178F3">
        <w:rPr>
          <w:sz w:val="28"/>
          <w:szCs w:val="28"/>
          <w:lang w:val="uk-UA"/>
        </w:rPr>
        <w:t>х</w:t>
      </w:r>
      <w:r w:rsidR="002C084D" w:rsidRPr="002C084D">
        <w:rPr>
          <w:sz w:val="28"/>
          <w:szCs w:val="28"/>
          <w:lang w:val="uk-UA"/>
        </w:rPr>
        <w:t xml:space="preserve"> сім’</w:t>
      </w:r>
      <w:r>
        <w:rPr>
          <w:sz w:val="28"/>
          <w:szCs w:val="28"/>
          <w:lang w:val="uk-UA"/>
        </w:rPr>
        <w:t>ям</w:t>
      </w:r>
      <w:r w:rsidR="002C084D" w:rsidRPr="002C084D">
        <w:rPr>
          <w:sz w:val="28"/>
          <w:szCs w:val="28"/>
          <w:lang w:val="uk-UA"/>
        </w:rPr>
        <w:t>, член</w:t>
      </w:r>
      <w:r>
        <w:rPr>
          <w:sz w:val="28"/>
          <w:szCs w:val="28"/>
          <w:lang w:val="uk-UA"/>
        </w:rPr>
        <w:t>ам</w:t>
      </w:r>
      <w:r w:rsidR="002C084D" w:rsidRPr="002C084D">
        <w:rPr>
          <w:sz w:val="28"/>
          <w:szCs w:val="28"/>
          <w:lang w:val="uk-UA"/>
        </w:rPr>
        <w:t xml:space="preserve"> сімей військовослужбовців, які загинули (померли) внаслідок поранення, контузії чи каліцтва, одержаних під час участі в антитерористичній операції.</w:t>
      </w:r>
      <w:r w:rsidR="00AA6EF1" w:rsidRPr="002C084D">
        <w:rPr>
          <w:sz w:val="28"/>
          <w:szCs w:val="28"/>
          <w:lang w:val="uk-UA"/>
        </w:rPr>
        <w:t xml:space="preserve"> </w:t>
      </w:r>
    </w:p>
    <w:p w:rsidR="00577AD6" w:rsidRPr="00577AD6" w:rsidRDefault="00577AD6" w:rsidP="00577AD6">
      <w:pPr>
        <w:numPr>
          <w:ilvl w:val="0"/>
          <w:numId w:val="8"/>
        </w:numPr>
        <w:ind w:hanging="341"/>
        <w:jc w:val="both"/>
        <w:rPr>
          <w:sz w:val="28"/>
          <w:szCs w:val="28"/>
        </w:rPr>
      </w:pPr>
      <w:r w:rsidRPr="00577AD6">
        <w:rPr>
          <w:sz w:val="28"/>
          <w:szCs w:val="28"/>
        </w:rPr>
        <w:t xml:space="preserve">До </w:t>
      </w:r>
      <w:proofErr w:type="spellStart"/>
      <w:r w:rsidRPr="00577AD6">
        <w:rPr>
          <w:sz w:val="28"/>
          <w:szCs w:val="28"/>
        </w:rPr>
        <w:t>членів</w:t>
      </w:r>
      <w:proofErr w:type="spellEnd"/>
      <w:r w:rsidRPr="00577AD6">
        <w:rPr>
          <w:sz w:val="28"/>
          <w:szCs w:val="28"/>
        </w:rPr>
        <w:t xml:space="preserve"> </w:t>
      </w:r>
      <w:proofErr w:type="spellStart"/>
      <w:proofErr w:type="gramStart"/>
      <w:r w:rsidRPr="00577AD6">
        <w:rPr>
          <w:sz w:val="28"/>
          <w:szCs w:val="28"/>
        </w:rPr>
        <w:t>сімей</w:t>
      </w:r>
      <w:proofErr w:type="spellEnd"/>
      <w:proofErr w:type="gramEnd"/>
      <w:r w:rsidRPr="00577AD6">
        <w:rPr>
          <w:sz w:val="28"/>
          <w:szCs w:val="28"/>
        </w:rPr>
        <w:t xml:space="preserve"> </w:t>
      </w:r>
      <w:proofErr w:type="spellStart"/>
      <w:r w:rsidRPr="00577AD6">
        <w:rPr>
          <w:sz w:val="28"/>
          <w:szCs w:val="28"/>
        </w:rPr>
        <w:t>учасників</w:t>
      </w:r>
      <w:proofErr w:type="spellEnd"/>
      <w:r w:rsidRPr="00577AD6">
        <w:rPr>
          <w:sz w:val="28"/>
          <w:szCs w:val="28"/>
        </w:rPr>
        <w:t xml:space="preserve"> </w:t>
      </w:r>
      <w:proofErr w:type="spellStart"/>
      <w:r w:rsidRPr="00577AD6">
        <w:rPr>
          <w:sz w:val="28"/>
          <w:szCs w:val="28"/>
        </w:rPr>
        <w:t>антитерористичної</w:t>
      </w:r>
      <w:proofErr w:type="spellEnd"/>
      <w:r w:rsidRPr="00577AD6">
        <w:rPr>
          <w:sz w:val="28"/>
          <w:szCs w:val="28"/>
        </w:rPr>
        <w:t xml:space="preserve"> </w:t>
      </w:r>
      <w:proofErr w:type="spellStart"/>
      <w:r w:rsidRPr="00577AD6">
        <w:rPr>
          <w:sz w:val="28"/>
          <w:szCs w:val="28"/>
        </w:rPr>
        <w:t>операції</w:t>
      </w:r>
      <w:proofErr w:type="spellEnd"/>
      <w:r w:rsidRPr="00577AD6">
        <w:rPr>
          <w:sz w:val="28"/>
          <w:szCs w:val="28"/>
        </w:rPr>
        <w:t xml:space="preserve"> належать:</w:t>
      </w:r>
    </w:p>
    <w:p w:rsidR="00577AD6" w:rsidRPr="00577AD6" w:rsidRDefault="00577AD6" w:rsidP="00577AD6">
      <w:pPr>
        <w:jc w:val="both"/>
        <w:rPr>
          <w:sz w:val="28"/>
          <w:szCs w:val="28"/>
        </w:rPr>
      </w:pPr>
      <w:r w:rsidRPr="00577AD6">
        <w:rPr>
          <w:sz w:val="28"/>
          <w:szCs w:val="28"/>
        </w:rPr>
        <w:t>дружина (</w:t>
      </w:r>
      <w:proofErr w:type="spellStart"/>
      <w:r w:rsidRPr="00577AD6">
        <w:rPr>
          <w:sz w:val="28"/>
          <w:szCs w:val="28"/>
        </w:rPr>
        <w:t>чоловік</w:t>
      </w:r>
      <w:proofErr w:type="spellEnd"/>
      <w:r w:rsidRPr="00577AD6">
        <w:rPr>
          <w:sz w:val="28"/>
          <w:szCs w:val="28"/>
        </w:rPr>
        <w:t xml:space="preserve">), </w:t>
      </w:r>
      <w:proofErr w:type="spellStart"/>
      <w:r w:rsidRPr="00577AD6">
        <w:rPr>
          <w:sz w:val="28"/>
          <w:szCs w:val="28"/>
        </w:rPr>
        <w:t>неповнолітні</w:t>
      </w:r>
      <w:proofErr w:type="spellEnd"/>
      <w:r w:rsidRPr="00577AD6">
        <w:rPr>
          <w:sz w:val="28"/>
          <w:szCs w:val="28"/>
        </w:rPr>
        <w:t xml:space="preserve"> </w:t>
      </w:r>
      <w:proofErr w:type="spellStart"/>
      <w:r w:rsidRPr="00577AD6">
        <w:rPr>
          <w:sz w:val="28"/>
          <w:szCs w:val="28"/>
        </w:rPr>
        <w:t>діти</w:t>
      </w:r>
      <w:proofErr w:type="spellEnd"/>
      <w:r w:rsidRPr="00577AD6">
        <w:rPr>
          <w:sz w:val="28"/>
          <w:szCs w:val="28"/>
        </w:rPr>
        <w:t xml:space="preserve"> (до 18 </w:t>
      </w:r>
      <w:proofErr w:type="spellStart"/>
      <w:r w:rsidRPr="00577AD6">
        <w:rPr>
          <w:sz w:val="28"/>
          <w:szCs w:val="28"/>
        </w:rPr>
        <w:t>років</w:t>
      </w:r>
      <w:proofErr w:type="spellEnd"/>
      <w:r w:rsidRPr="00577AD6">
        <w:rPr>
          <w:sz w:val="28"/>
          <w:szCs w:val="28"/>
        </w:rPr>
        <w:t xml:space="preserve">); </w:t>
      </w:r>
      <w:proofErr w:type="spellStart"/>
      <w:r w:rsidRPr="00577AD6">
        <w:rPr>
          <w:sz w:val="28"/>
          <w:szCs w:val="28"/>
        </w:rPr>
        <w:t>неодружені</w:t>
      </w:r>
      <w:proofErr w:type="spellEnd"/>
      <w:r w:rsidRPr="00577AD6">
        <w:rPr>
          <w:sz w:val="28"/>
          <w:szCs w:val="28"/>
        </w:rPr>
        <w:t xml:space="preserve"> </w:t>
      </w:r>
      <w:proofErr w:type="spellStart"/>
      <w:r w:rsidRPr="00577AD6">
        <w:rPr>
          <w:sz w:val="28"/>
          <w:szCs w:val="28"/>
        </w:rPr>
        <w:t>повнолітні</w:t>
      </w:r>
      <w:proofErr w:type="spellEnd"/>
      <w:r w:rsidRPr="00577AD6">
        <w:rPr>
          <w:sz w:val="28"/>
          <w:szCs w:val="28"/>
        </w:rPr>
        <w:t xml:space="preserve"> </w:t>
      </w:r>
      <w:proofErr w:type="spellStart"/>
      <w:r w:rsidRPr="00577AD6">
        <w:rPr>
          <w:sz w:val="28"/>
          <w:szCs w:val="28"/>
        </w:rPr>
        <w:t>діти</w:t>
      </w:r>
      <w:proofErr w:type="spellEnd"/>
      <w:r w:rsidRPr="00577AD6">
        <w:rPr>
          <w:sz w:val="28"/>
          <w:szCs w:val="28"/>
        </w:rPr>
        <w:t xml:space="preserve">, </w:t>
      </w:r>
      <w:proofErr w:type="spellStart"/>
      <w:r w:rsidRPr="00577AD6">
        <w:rPr>
          <w:sz w:val="28"/>
          <w:szCs w:val="28"/>
        </w:rPr>
        <w:t>визнані</w:t>
      </w:r>
      <w:proofErr w:type="spellEnd"/>
      <w:r w:rsidRPr="00577AD6">
        <w:rPr>
          <w:sz w:val="28"/>
          <w:szCs w:val="28"/>
        </w:rPr>
        <w:t xml:space="preserve"> </w:t>
      </w:r>
      <w:proofErr w:type="spellStart"/>
      <w:r w:rsidRPr="00577AD6">
        <w:rPr>
          <w:sz w:val="28"/>
          <w:szCs w:val="28"/>
        </w:rPr>
        <w:t>інвалідами</w:t>
      </w:r>
      <w:proofErr w:type="spellEnd"/>
      <w:r w:rsidRPr="00577AD6">
        <w:rPr>
          <w:sz w:val="28"/>
          <w:szCs w:val="28"/>
        </w:rPr>
        <w:t xml:space="preserve"> </w:t>
      </w:r>
      <w:proofErr w:type="spellStart"/>
      <w:r w:rsidRPr="00577AD6">
        <w:rPr>
          <w:sz w:val="28"/>
          <w:szCs w:val="28"/>
        </w:rPr>
        <w:t>з</w:t>
      </w:r>
      <w:proofErr w:type="spellEnd"/>
      <w:r w:rsidRPr="00577AD6">
        <w:rPr>
          <w:sz w:val="28"/>
          <w:szCs w:val="28"/>
        </w:rPr>
        <w:t xml:space="preserve"> </w:t>
      </w:r>
      <w:proofErr w:type="spellStart"/>
      <w:r w:rsidRPr="00577AD6">
        <w:rPr>
          <w:sz w:val="28"/>
          <w:szCs w:val="28"/>
        </w:rPr>
        <w:t>дитинства</w:t>
      </w:r>
      <w:proofErr w:type="spellEnd"/>
      <w:r w:rsidRPr="00577AD6">
        <w:rPr>
          <w:sz w:val="28"/>
          <w:szCs w:val="28"/>
        </w:rPr>
        <w:t xml:space="preserve"> I та II </w:t>
      </w:r>
      <w:proofErr w:type="spellStart"/>
      <w:r w:rsidRPr="00577AD6">
        <w:rPr>
          <w:sz w:val="28"/>
          <w:szCs w:val="28"/>
        </w:rPr>
        <w:t>групи</w:t>
      </w:r>
      <w:proofErr w:type="spellEnd"/>
      <w:r w:rsidRPr="00577AD6">
        <w:rPr>
          <w:sz w:val="28"/>
          <w:szCs w:val="28"/>
        </w:rPr>
        <w:t xml:space="preserve"> </w:t>
      </w:r>
      <w:proofErr w:type="spellStart"/>
      <w:r w:rsidRPr="00577AD6">
        <w:rPr>
          <w:sz w:val="28"/>
          <w:szCs w:val="28"/>
        </w:rPr>
        <w:t>або</w:t>
      </w:r>
      <w:proofErr w:type="spellEnd"/>
      <w:r w:rsidRPr="00577AD6">
        <w:rPr>
          <w:sz w:val="28"/>
          <w:szCs w:val="28"/>
        </w:rPr>
        <w:t xml:space="preserve"> </w:t>
      </w:r>
      <w:proofErr w:type="spellStart"/>
      <w:r w:rsidRPr="00577AD6">
        <w:rPr>
          <w:sz w:val="28"/>
          <w:szCs w:val="28"/>
        </w:rPr>
        <w:t>інвалідами</w:t>
      </w:r>
      <w:proofErr w:type="spellEnd"/>
      <w:r w:rsidRPr="00577AD6">
        <w:rPr>
          <w:sz w:val="28"/>
          <w:szCs w:val="28"/>
        </w:rPr>
        <w:t xml:space="preserve"> I </w:t>
      </w:r>
      <w:proofErr w:type="spellStart"/>
      <w:r w:rsidRPr="00577AD6">
        <w:rPr>
          <w:sz w:val="28"/>
          <w:szCs w:val="28"/>
        </w:rPr>
        <w:t>групи</w:t>
      </w:r>
      <w:proofErr w:type="spellEnd"/>
      <w:r w:rsidRPr="00577AD6">
        <w:rPr>
          <w:sz w:val="28"/>
          <w:szCs w:val="28"/>
        </w:rPr>
        <w:t xml:space="preserve">; батьки; особа, яка </w:t>
      </w:r>
      <w:proofErr w:type="spellStart"/>
      <w:r w:rsidRPr="00577AD6">
        <w:rPr>
          <w:sz w:val="28"/>
          <w:szCs w:val="28"/>
        </w:rPr>
        <w:t>знаходиться</w:t>
      </w:r>
      <w:proofErr w:type="spellEnd"/>
      <w:r w:rsidRPr="00577AD6">
        <w:rPr>
          <w:sz w:val="28"/>
          <w:szCs w:val="28"/>
        </w:rPr>
        <w:t xml:space="preserve"> </w:t>
      </w:r>
      <w:proofErr w:type="spellStart"/>
      <w:proofErr w:type="gramStart"/>
      <w:r w:rsidRPr="00577AD6">
        <w:rPr>
          <w:sz w:val="28"/>
          <w:szCs w:val="28"/>
        </w:rPr>
        <w:t>п</w:t>
      </w:r>
      <w:proofErr w:type="gramEnd"/>
      <w:r w:rsidRPr="00577AD6">
        <w:rPr>
          <w:sz w:val="28"/>
          <w:szCs w:val="28"/>
        </w:rPr>
        <w:t>ід</w:t>
      </w:r>
      <w:proofErr w:type="spellEnd"/>
      <w:r w:rsidRPr="00577AD6">
        <w:rPr>
          <w:sz w:val="28"/>
          <w:szCs w:val="28"/>
        </w:rPr>
        <w:t xml:space="preserve"> </w:t>
      </w:r>
      <w:proofErr w:type="spellStart"/>
      <w:r w:rsidRPr="00577AD6">
        <w:rPr>
          <w:sz w:val="28"/>
          <w:szCs w:val="28"/>
        </w:rPr>
        <w:t>опікою</w:t>
      </w:r>
      <w:proofErr w:type="spellEnd"/>
      <w:r w:rsidRPr="00577AD6">
        <w:rPr>
          <w:sz w:val="28"/>
          <w:szCs w:val="28"/>
        </w:rPr>
        <w:t xml:space="preserve"> </w:t>
      </w:r>
      <w:proofErr w:type="spellStart"/>
      <w:r w:rsidRPr="00577AD6">
        <w:rPr>
          <w:sz w:val="28"/>
          <w:szCs w:val="28"/>
        </w:rPr>
        <w:t>або</w:t>
      </w:r>
      <w:proofErr w:type="spellEnd"/>
      <w:r w:rsidRPr="00577AD6">
        <w:rPr>
          <w:sz w:val="28"/>
          <w:szCs w:val="28"/>
        </w:rPr>
        <w:t xml:space="preserve"> </w:t>
      </w:r>
      <w:proofErr w:type="spellStart"/>
      <w:r w:rsidRPr="00577AD6">
        <w:rPr>
          <w:sz w:val="28"/>
          <w:szCs w:val="28"/>
        </w:rPr>
        <w:t>піклуванням</w:t>
      </w:r>
      <w:proofErr w:type="spellEnd"/>
      <w:r w:rsidRPr="00577AD6">
        <w:rPr>
          <w:sz w:val="28"/>
          <w:szCs w:val="28"/>
        </w:rPr>
        <w:t xml:space="preserve"> </w:t>
      </w:r>
      <w:proofErr w:type="spellStart"/>
      <w:r w:rsidRPr="00577AD6">
        <w:rPr>
          <w:sz w:val="28"/>
          <w:szCs w:val="28"/>
        </w:rPr>
        <w:t>учасникі</w:t>
      </w:r>
      <w:r w:rsidR="00FB3DBF">
        <w:rPr>
          <w:sz w:val="28"/>
          <w:szCs w:val="28"/>
        </w:rPr>
        <w:t>в</w:t>
      </w:r>
      <w:proofErr w:type="spellEnd"/>
      <w:r w:rsidR="00FB3DBF">
        <w:rPr>
          <w:sz w:val="28"/>
          <w:szCs w:val="28"/>
        </w:rPr>
        <w:t xml:space="preserve"> </w:t>
      </w:r>
      <w:proofErr w:type="spellStart"/>
      <w:r w:rsidR="00FB3DBF">
        <w:rPr>
          <w:sz w:val="28"/>
          <w:szCs w:val="28"/>
        </w:rPr>
        <w:t>антитерористичної</w:t>
      </w:r>
      <w:proofErr w:type="spellEnd"/>
      <w:r w:rsidR="00FB3DBF">
        <w:rPr>
          <w:sz w:val="28"/>
          <w:szCs w:val="28"/>
        </w:rPr>
        <w:t xml:space="preserve"> </w:t>
      </w:r>
      <w:proofErr w:type="spellStart"/>
      <w:r w:rsidR="00FB3DBF">
        <w:rPr>
          <w:sz w:val="28"/>
          <w:szCs w:val="28"/>
        </w:rPr>
        <w:t>операції</w:t>
      </w:r>
      <w:proofErr w:type="spellEnd"/>
      <w:r w:rsidR="00FB3DBF">
        <w:rPr>
          <w:sz w:val="28"/>
          <w:szCs w:val="28"/>
        </w:rPr>
        <w:t>,</w:t>
      </w:r>
      <w:r w:rsidRPr="00577AD6">
        <w:rPr>
          <w:sz w:val="28"/>
          <w:szCs w:val="28"/>
        </w:rPr>
        <w:t xml:space="preserve"> </w:t>
      </w:r>
      <w:r w:rsidR="00FB3DBF">
        <w:rPr>
          <w:sz w:val="28"/>
          <w:szCs w:val="28"/>
          <w:lang w:val="uk-UA"/>
        </w:rPr>
        <w:t xml:space="preserve">зареєстровані та </w:t>
      </w:r>
      <w:proofErr w:type="spellStart"/>
      <w:r w:rsidRPr="00577AD6">
        <w:rPr>
          <w:sz w:val="28"/>
          <w:szCs w:val="28"/>
        </w:rPr>
        <w:t>проживають</w:t>
      </w:r>
      <w:proofErr w:type="spellEnd"/>
      <w:r w:rsidRPr="00577AD6">
        <w:rPr>
          <w:sz w:val="28"/>
          <w:szCs w:val="28"/>
        </w:rPr>
        <w:t xml:space="preserve"> разом </w:t>
      </w:r>
      <w:proofErr w:type="spellStart"/>
      <w:r w:rsidRPr="00577AD6">
        <w:rPr>
          <w:sz w:val="28"/>
          <w:szCs w:val="28"/>
        </w:rPr>
        <w:t>з</w:t>
      </w:r>
      <w:proofErr w:type="spellEnd"/>
      <w:r w:rsidRPr="00577AD6">
        <w:rPr>
          <w:sz w:val="28"/>
          <w:szCs w:val="28"/>
        </w:rPr>
        <w:t xml:space="preserve"> </w:t>
      </w:r>
      <w:proofErr w:type="spellStart"/>
      <w:r w:rsidRPr="00577AD6">
        <w:rPr>
          <w:sz w:val="28"/>
          <w:szCs w:val="28"/>
        </w:rPr>
        <w:t>учасником</w:t>
      </w:r>
      <w:proofErr w:type="spellEnd"/>
      <w:r w:rsidRPr="00577AD6">
        <w:rPr>
          <w:sz w:val="28"/>
          <w:szCs w:val="28"/>
        </w:rPr>
        <w:t xml:space="preserve"> </w:t>
      </w:r>
      <w:proofErr w:type="spellStart"/>
      <w:r w:rsidRPr="00577AD6">
        <w:rPr>
          <w:sz w:val="28"/>
          <w:szCs w:val="28"/>
        </w:rPr>
        <w:t>антитерористичної</w:t>
      </w:r>
      <w:proofErr w:type="spellEnd"/>
      <w:r w:rsidRPr="00577AD6">
        <w:rPr>
          <w:sz w:val="28"/>
          <w:szCs w:val="28"/>
        </w:rPr>
        <w:t xml:space="preserve"> </w:t>
      </w:r>
      <w:proofErr w:type="spellStart"/>
      <w:r w:rsidRPr="00577AD6">
        <w:rPr>
          <w:sz w:val="28"/>
          <w:szCs w:val="28"/>
        </w:rPr>
        <w:t>операції</w:t>
      </w:r>
      <w:proofErr w:type="spellEnd"/>
      <w:r w:rsidRPr="00577AD6">
        <w:rPr>
          <w:sz w:val="28"/>
          <w:szCs w:val="28"/>
        </w:rPr>
        <w:t>;</w:t>
      </w:r>
    </w:p>
    <w:p w:rsidR="00577AD6" w:rsidRPr="00577AD6" w:rsidRDefault="00577AD6" w:rsidP="00577AD6">
      <w:pPr>
        <w:ind w:firstLine="708"/>
        <w:jc w:val="both"/>
        <w:rPr>
          <w:sz w:val="28"/>
          <w:szCs w:val="28"/>
        </w:rPr>
      </w:pPr>
      <w:r w:rsidRPr="00577AD6">
        <w:rPr>
          <w:sz w:val="28"/>
          <w:szCs w:val="28"/>
        </w:rPr>
        <w:t xml:space="preserve">до </w:t>
      </w:r>
      <w:proofErr w:type="spellStart"/>
      <w:r w:rsidRPr="00577AD6">
        <w:rPr>
          <w:sz w:val="28"/>
          <w:szCs w:val="28"/>
        </w:rPr>
        <w:t>членів</w:t>
      </w:r>
      <w:proofErr w:type="spellEnd"/>
      <w:r w:rsidRPr="00577AD6">
        <w:rPr>
          <w:sz w:val="28"/>
          <w:szCs w:val="28"/>
        </w:rPr>
        <w:t xml:space="preserve"> </w:t>
      </w:r>
      <w:proofErr w:type="spellStart"/>
      <w:r w:rsidRPr="00577AD6">
        <w:rPr>
          <w:sz w:val="28"/>
          <w:szCs w:val="28"/>
        </w:rPr>
        <w:t>сімей</w:t>
      </w:r>
      <w:proofErr w:type="spellEnd"/>
      <w:r w:rsidRPr="00577AD6">
        <w:rPr>
          <w:sz w:val="28"/>
          <w:szCs w:val="28"/>
        </w:rPr>
        <w:t xml:space="preserve">, </w:t>
      </w:r>
      <w:proofErr w:type="spellStart"/>
      <w:r w:rsidRPr="00577AD6">
        <w:rPr>
          <w:sz w:val="28"/>
          <w:szCs w:val="28"/>
        </w:rPr>
        <w:t>які</w:t>
      </w:r>
      <w:proofErr w:type="spellEnd"/>
      <w:r w:rsidRPr="00577AD6">
        <w:rPr>
          <w:sz w:val="28"/>
          <w:szCs w:val="28"/>
        </w:rPr>
        <w:t xml:space="preserve"> </w:t>
      </w:r>
      <w:proofErr w:type="spellStart"/>
      <w:r w:rsidRPr="00577AD6">
        <w:rPr>
          <w:sz w:val="28"/>
          <w:szCs w:val="28"/>
        </w:rPr>
        <w:t>загинули</w:t>
      </w:r>
      <w:proofErr w:type="spellEnd"/>
      <w:r w:rsidRPr="00577AD6">
        <w:rPr>
          <w:sz w:val="28"/>
          <w:szCs w:val="28"/>
        </w:rPr>
        <w:t xml:space="preserve"> (померли) </w:t>
      </w:r>
      <w:proofErr w:type="spellStart"/>
      <w:proofErr w:type="gramStart"/>
      <w:r w:rsidRPr="00577AD6">
        <w:rPr>
          <w:sz w:val="28"/>
          <w:szCs w:val="28"/>
        </w:rPr>
        <w:t>п</w:t>
      </w:r>
      <w:proofErr w:type="gramEnd"/>
      <w:r w:rsidRPr="00577AD6">
        <w:rPr>
          <w:sz w:val="28"/>
          <w:szCs w:val="28"/>
        </w:rPr>
        <w:t>ід</w:t>
      </w:r>
      <w:proofErr w:type="spellEnd"/>
      <w:r w:rsidRPr="00577AD6">
        <w:rPr>
          <w:sz w:val="28"/>
          <w:szCs w:val="28"/>
        </w:rPr>
        <w:t xml:space="preserve"> час </w:t>
      </w:r>
      <w:proofErr w:type="spellStart"/>
      <w:r w:rsidRPr="00577AD6">
        <w:rPr>
          <w:sz w:val="28"/>
          <w:szCs w:val="28"/>
        </w:rPr>
        <w:t>участі</w:t>
      </w:r>
      <w:proofErr w:type="spellEnd"/>
      <w:r w:rsidRPr="00577AD6">
        <w:rPr>
          <w:sz w:val="28"/>
          <w:szCs w:val="28"/>
        </w:rPr>
        <w:t xml:space="preserve"> в </w:t>
      </w:r>
      <w:proofErr w:type="spellStart"/>
      <w:r w:rsidRPr="00577AD6">
        <w:rPr>
          <w:sz w:val="28"/>
          <w:szCs w:val="28"/>
        </w:rPr>
        <w:t>антитерористичній</w:t>
      </w:r>
      <w:proofErr w:type="spellEnd"/>
      <w:r w:rsidRPr="00577AD6">
        <w:rPr>
          <w:sz w:val="28"/>
          <w:szCs w:val="28"/>
        </w:rPr>
        <w:t xml:space="preserve"> </w:t>
      </w:r>
      <w:proofErr w:type="spellStart"/>
      <w:r w:rsidRPr="00577AD6">
        <w:rPr>
          <w:sz w:val="28"/>
          <w:szCs w:val="28"/>
        </w:rPr>
        <w:t>операції</w:t>
      </w:r>
      <w:proofErr w:type="spellEnd"/>
      <w:r w:rsidRPr="00577AD6">
        <w:rPr>
          <w:sz w:val="28"/>
          <w:szCs w:val="28"/>
        </w:rPr>
        <w:t>, належать:</w:t>
      </w:r>
    </w:p>
    <w:p w:rsidR="00577AD6" w:rsidRPr="002C084D" w:rsidRDefault="00577AD6" w:rsidP="00780FEA">
      <w:pPr>
        <w:jc w:val="both"/>
        <w:rPr>
          <w:sz w:val="28"/>
          <w:szCs w:val="28"/>
          <w:lang w:val="uk-UA"/>
        </w:rPr>
      </w:pPr>
      <w:proofErr w:type="spellStart"/>
      <w:r w:rsidRPr="00577AD6">
        <w:rPr>
          <w:sz w:val="28"/>
          <w:szCs w:val="28"/>
        </w:rPr>
        <w:t>утриманці</w:t>
      </w:r>
      <w:proofErr w:type="spellEnd"/>
      <w:r w:rsidRPr="00577AD6">
        <w:rPr>
          <w:sz w:val="28"/>
          <w:szCs w:val="28"/>
        </w:rPr>
        <w:t xml:space="preserve"> </w:t>
      </w:r>
      <w:proofErr w:type="spellStart"/>
      <w:r w:rsidRPr="00577AD6">
        <w:rPr>
          <w:sz w:val="28"/>
          <w:szCs w:val="28"/>
        </w:rPr>
        <w:t>загиблого</w:t>
      </w:r>
      <w:proofErr w:type="spellEnd"/>
      <w:r w:rsidRPr="00577AD6">
        <w:rPr>
          <w:sz w:val="28"/>
          <w:szCs w:val="28"/>
        </w:rPr>
        <w:t xml:space="preserve"> (</w:t>
      </w:r>
      <w:proofErr w:type="spellStart"/>
      <w:r w:rsidRPr="00577AD6">
        <w:rPr>
          <w:sz w:val="28"/>
          <w:szCs w:val="28"/>
        </w:rPr>
        <w:t>померлого</w:t>
      </w:r>
      <w:proofErr w:type="spellEnd"/>
      <w:r w:rsidRPr="00577AD6">
        <w:rPr>
          <w:sz w:val="28"/>
          <w:szCs w:val="28"/>
        </w:rPr>
        <w:t xml:space="preserve">), </w:t>
      </w:r>
      <w:proofErr w:type="spellStart"/>
      <w:r w:rsidRPr="00577AD6">
        <w:rPr>
          <w:sz w:val="28"/>
          <w:szCs w:val="28"/>
        </w:rPr>
        <w:t>яким</w:t>
      </w:r>
      <w:proofErr w:type="spellEnd"/>
      <w:r w:rsidRPr="00577AD6">
        <w:rPr>
          <w:sz w:val="28"/>
          <w:szCs w:val="28"/>
        </w:rPr>
        <w:t xml:space="preserve"> у </w:t>
      </w:r>
      <w:proofErr w:type="spellStart"/>
      <w:r w:rsidRPr="00577AD6">
        <w:rPr>
          <w:sz w:val="28"/>
          <w:szCs w:val="28"/>
        </w:rPr>
        <w:t>зв'язку</w:t>
      </w:r>
      <w:proofErr w:type="spellEnd"/>
      <w:r w:rsidRPr="00577AD6">
        <w:rPr>
          <w:sz w:val="28"/>
          <w:szCs w:val="28"/>
        </w:rPr>
        <w:t xml:space="preserve"> </w:t>
      </w:r>
      <w:proofErr w:type="spellStart"/>
      <w:r w:rsidRPr="00577AD6">
        <w:rPr>
          <w:sz w:val="28"/>
          <w:szCs w:val="28"/>
        </w:rPr>
        <w:t>з</w:t>
      </w:r>
      <w:proofErr w:type="spellEnd"/>
      <w:r w:rsidRPr="00577AD6">
        <w:rPr>
          <w:sz w:val="28"/>
          <w:szCs w:val="28"/>
        </w:rPr>
        <w:t xml:space="preserve"> </w:t>
      </w:r>
      <w:proofErr w:type="spellStart"/>
      <w:r w:rsidRPr="00577AD6">
        <w:rPr>
          <w:sz w:val="28"/>
          <w:szCs w:val="28"/>
        </w:rPr>
        <w:t>цим</w:t>
      </w:r>
      <w:proofErr w:type="spellEnd"/>
      <w:r w:rsidRPr="00577AD6">
        <w:rPr>
          <w:sz w:val="28"/>
          <w:szCs w:val="28"/>
        </w:rPr>
        <w:t xml:space="preserve"> </w:t>
      </w:r>
      <w:proofErr w:type="spellStart"/>
      <w:r w:rsidRPr="00577AD6">
        <w:rPr>
          <w:sz w:val="28"/>
          <w:szCs w:val="28"/>
        </w:rPr>
        <w:t>виплачується</w:t>
      </w:r>
      <w:proofErr w:type="spellEnd"/>
      <w:r w:rsidRPr="00577AD6">
        <w:rPr>
          <w:sz w:val="28"/>
          <w:szCs w:val="28"/>
        </w:rPr>
        <w:t xml:space="preserve"> </w:t>
      </w:r>
      <w:proofErr w:type="spellStart"/>
      <w:r w:rsidRPr="00577AD6">
        <w:rPr>
          <w:sz w:val="28"/>
          <w:szCs w:val="28"/>
        </w:rPr>
        <w:t>пенсія</w:t>
      </w:r>
      <w:proofErr w:type="spellEnd"/>
      <w:r w:rsidRPr="00577AD6">
        <w:rPr>
          <w:sz w:val="28"/>
          <w:szCs w:val="28"/>
        </w:rPr>
        <w:t>; дружина (</w:t>
      </w:r>
      <w:proofErr w:type="spellStart"/>
      <w:r w:rsidRPr="00577AD6">
        <w:rPr>
          <w:sz w:val="28"/>
          <w:szCs w:val="28"/>
        </w:rPr>
        <w:t>чоловік</w:t>
      </w:r>
      <w:proofErr w:type="spellEnd"/>
      <w:r w:rsidRPr="00577AD6">
        <w:rPr>
          <w:sz w:val="28"/>
          <w:szCs w:val="28"/>
        </w:rPr>
        <w:t xml:space="preserve">), </w:t>
      </w:r>
      <w:proofErr w:type="spellStart"/>
      <w:r w:rsidRPr="00577AD6">
        <w:rPr>
          <w:sz w:val="28"/>
          <w:szCs w:val="28"/>
        </w:rPr>
        <w:t>які</w:t>
      </w:r>
      <w:proofErr w:type="spellEnd"/>
      <w:r w:rsidRPr="00577AD6">
        <w:rPr>
          <w:sz w:val="28"/>
          <w:szCs w:val="28"/>
        </w:rPr>
        <w:t xml:space="preserve"> не </w:t>
      </w:r>
      <w:proofErr w:type="spellStart"/>
      <w:r w:rsidRPr="00577AD6">
        <w:rPr>
          <w:sz w:val="28"/>
          <w:szCs w:val="28"/>
        </w:rPr>
        <w:t>одружились</w:t>
      </w:r>
      <w:proofErr w:type="spellEnd"/>
      <w:r w:rsidRPr="00577AD6">
        <w:rPr>
          <w:sz w:val="28"/>
          <w:szCs w:val="28"/>
        </w:rPr>
        <w:t xml:space="preserve"> </w:t>
      </w:r>
      <w:proofErr w:type="spellStart"/>
      <w:r w:rsidRPr="00577AD6">
        <w:rPr>
          <w:sz w:val="28"/>
          <w:szCs w:val="28"/>
        </w:rPr>
        <w:t>вдруге</w:t>
      </w:r>
      <w:proofErr w:type="spellEnd"/>
      <w:r w:rsidRPr="00577AD6">
        <w:rPr>
          <w:sz w:val="28"/>
          <w:szCs w:val="28"/>
        </w:rPr>
        <w:t xml:space="preserve">, </w:t>
      </w:r>
      <w:proofErr w:type="spellStart"/>
      <w:r w:rsidRPr="00577AD6">
        <w:rPr>
          <w:sz w:val="28"/>
          <w:szCs w:val="28"/>
        </w:rPr>
        <w:t>незалежно</w:t>
      </w:r>
      <w:proofErr w:type="spellEnd"/>
      <w:r w:rsidRPr="00577AD6">
        <w:rPr>
          <w:sz w:val="28"/>
          <w:szCs w:val="28"/>
        </w:rPr>
        <w:t xml:space="preserve"> </w:t>
      </w:r>
      <w:proofErr w:type="spellStart"/>
      <w:r w:rsidRPr="00577AD6">
        <w:rPr>
          <w:sz w:val="28"/>
          <w:szCs w:val="28"/>
        </w:rPr>
        <w:t>від</w:t>
      </w:r>
      <w:proofErr w:type="spellEnd"/>
      <w:r w:rsidRPr="00577AD6">
        <w:rPr>
          <w:sz w:val="28"/>
          <w:szCs w:val="28"/>
        </w:rPr>
        <w:t xml:space="preserve"> того, </w:t>
      </w:r>
      <w:proofErr w:type="spellStart"/>
      <w:r w:rsidRPr="00577AD6">
        <w:rPr>
          <w:sz w:val="28"/>
          <w:szCs w:val="28"/>
        </w:rPr>
        <w:t>виплачується</w:t>
      </w:r>
      <w:proofErr w:type="spellEnd"/>
      <w:r w:rsidRPr="00577AD6">
        <w:rPr>
          <w:sz w:val="28"/>
          <w:szCs w:val="28"/>
        </w:rPr>
        <w:t xml:space="preserve"> </w:t>
      </w:r>
      <w:proofErr w:type="spellStart"/>
      <w:r w:rsidRPr="00577AD6">
        <w:rPr>
          <w:sz w:val="28"/>
          <w:szCs w:val="28"/>
        </w:rPr>
        <w:t>їм</w:t>
      </w:r>
      <w:proofErr w:type="spellEnd"/>
      <w:r w:rsidRPr="00577AD6">
        <w:rPr>
          <w:sz w:val="28"/>
          <w:szCs w:val="28"/>
        </w:rPr>
        <w:t xml:space="preserve"> </w:t>
      </w:r>
      <w:proofErr w:type="spellStart"/>
      <w:r w:rsidRPr="00577AD6">
        <w:rPr>
          <w:sz w:val="28"/>
          <w:szCs w:val="28"/>
        </w:rPr>
        <w:t>пенсія</w:t>
      </w:r>
      <w:proofErr w:type="spellEnd"/>
      <w:r w:rsidRPr="00577AD6">
        <w:rPr>
          <w:sz w:val="28"/>
          <w:szCs w:val="28"/>
        </w:rPr>
        <w:t xml:space="preserve"> </w:t>
      </w:r>
      <w:proofErr w:type="spellStart"/>
      <w:proofErr w:type="gramStart"/>
      <w:r w:rsidRPr="00577AD6">
        <w:rPr>
          <w:sz w:val="28"/>
          <w:szCs w:val="28"/>
        </w:rPr>
        <w:t>чи</w:t>
      </w:r>
      <w:proofErr w:type="spellEnd"/>
      <w:r w:rsidRPr="00577AD6">
        <w:rPr>
          <w:sz w:val="28"/>
          <w:szCs w:val="28"/>
        </w:rPr>
        <w:t xml:space="preserve"> </w:t>
      </w:r>
      <w:proofErr w:type="spellStart"/>
      <w:r w:rsidRPr="00577AD6">
        <w:rPr>
          <w:sz w:val="28"/>
          <w:szCs w:val="28"/>
        </w:rPr>
        <w:t>н</w:t>
      </w:r>
      <w:proofErr w:type="gramEnd"/>
      <w:r w:rsidRPr="00577AD6">
        <w:rPr>
          <w:sz w:val="28"/>
          <w:szCs w:val="28"/>
        </w:rPr>
        <w:t>і</w:t>
      </w:r>
      <w:proofErr w:type="spellEnd"/>
      <w:r w:rsidRPr="00577AD6">
        <w:rPr>
          <w:sz w:val="28"/>
          <w:szCs w:val="28"/>
        </w:rPr>
        <w:t xml:space="preserve">, </w:t>
      </w:r>
      <w:proofErr w:type="spellStart"/>
      <w:r w:rsidRPr="00577AD6">
        <w:rPr>
          <w:sz w:val="28"/>
          <w:szCs w:val="28"/>
        </w:rPr>
        <w:t>їх</w:t>
      </w:r>
      <w:proofErr w:type="spellEnd"/>
      <w:r w:rsidRPr="00577AD6">
        <w:rPr>
          <w:sz w:val="28"/>
          <w:szCs w:val="28"/>
        </w:rPr>
        <w:t xml:space="preserve"> </w:t>
      </w:r>
      <w:proofErr w:type="spellStart"/>
      <w:r w:rsidRPr="00577AD6">
        <w:rPr>
          <w:sz w:val="28"/>
          <w:szCs w:val="28"/>
        </w:rPr>
        <w:t>неповнолітні</w:t>
      </w:r>
      <w:proofErr w:type="spellEnd"/>
      <w:r w:rsidRPr="00577AD6">
        <w:rPr>
          <w:sz w:val="28"/>
          <w:szCs w:val="28"/>
        </w:rPr>
        <w:t xml:space="preserve"> </w:t>
      </w:r>
      <w:proofErr w:type="spellStart"/>
      <w:r w:rsidRPr="00577AD6">
        <w:rPr>
          <w:sz w:val="28"/>
          <w:szCs w:val="28"/>
        </w:rPr>
        <w:t>діти</w:t>
      </w:r>
      <w:proofErr w:type="spellEnd"/>
      <w:r w:rsidRPr="00577AD6">
        <w:rPr>
          <w:sz w:val="28"/>
          <w:szCs w:val="28"/>
        </w:rPr>
        <w:t xml:space="preserve"> (до 18 </w:t>
      </w:r>
      <w:proofErr w:type="spellStart"/>
      <w:r w:rsidRPr="00577AD6">
        <w:rPr>
          <w:sz w:val="28"/>
          <w:szCs w:val="28"/>
        </w:rPr>
        <w:t>років</w:t>
      </w:r>
      <w:proofErr w:type="spellEnd"/>
      <w:r w:rsidRPr="00577AD6">
        <w:rPr>
          <w:sz w:val="28"/>
          <w:szCs w:val="28"/>
        </w:rPr>
        <w:t xml:space="preserve">); </w:t>
      </w:r>
      <w:proofErr w:type="spellStart"/>
      <w:r w:rsidRPr="00577AD6">
        <w:rPr>
          <w:sz w:val="28"/>
          <w:szCs w:val="28"/>
        </w:rPr>
        <w:t>неодружені</w:t>
      </w:r>
      <w:proofErr w:type="spellEnd"/>
      <w:r w:rsidRPr="00577AD6">
        <w:rPr>
          <w:sz w:val="28"/>
          <w:szCs w:val="28"/>
        </w:rPr>
        <w:t xml:space="preserve"> </w:t>
      </w:r>
      <w:proofErr w:type="spellStart"/>
      <w:r w:rsidRPr="00577AD6">
        <w:rPr>
          <w:sz w:val="28"/>
          <w:szCs w:val="28"/>
        </w:rPr>
        <w:t>повнолітні</w:t>
      </w:r>
      <w:proofErr w:type="spellEnd"/>
      <w:r w:rsidRPr="00577AD6">
        <w:rPr>
          <w:sz w:val="28"/>
          <w:szCs w:val="28"/>
        </w:rPr>
        <w:t xml:space="preserve"> </w:t>
      </w:r>
      <w:proofErr w:type="spellStart"/>
      <w:r w:rsidRPr="00577AD6">
        <w:rPr>
          <w:sz w:val="28"/>
          <w:szCs w:val="28"/>
        </w:rPr>
        <w:t>діти</w:t>
      </w:r>
      <w:proofErr w:type="spellEnd"/>
      <w:r w:rsidRPr="00577AD6">
        <w:rPr>
          <w:sz w:val="28"/>
          <w:szCs w:val="28"/>
        </w:rPr>
        <w:t xml:space="preserve">, </w:t>
      </w:r>
      <w:proofErr w:type="spellStart"/>
      <w:r w:rsidRPr="00577AD6">
        <w:rPr>
          <w:sz w:val="28"/>
          <w:szCs w:val="28"/>
        </w:rPr>
        <w:t>визнані</w:t>
      </w:r>
      <w:proofErr w:type="spellEnd"/>
      <w:r w:rsidRPr="00577AD6">
        <w:rPr>
          <w:sz w:val="28"/>
          <w:szCs w:val="28"/>
        </w:rPr>
        <w:t xml:space="preserve"> </w:t>
      </w:r>
      <w:proofErr w:type="spellStart"/>
      <w:r w:rsidRPr="00577AD6">
        <w:rPr>
          <w:sz w:val="28"/>
          <w:szCs w:val="28"/>
        </w:rPr>
        <w:t>інвалідами</w:t>
      </w:r>
      <w:proofErr w:type="spellEnd"/>
      <w:r w:rsidRPr="00577AD6">
        <w:rPr>
          <w:sz w:val="28"/>
          <w:szCs w:val="28"/>
        </w:rPr>
        <w:t xml:space="preserve"> </w:t>
      </w:r>
      <w:proofErr w:type="spellStart"/>
      <w:r w:rsidRPr="00577AD6">
        <w:rPr>
          <w:sz w:val="28"/>
          <w:szCs w:val="28"/>
        </w:rPr>
        <w:t>з</w:t>
      </w:r>
      <w:proofErr w:type="spellEnd"/>
      <w:r w:rsidRPr="00577AD6">
        <w:rPr>
          <w:sz w:val="28"/>
          <w:szCs w:val="28"/>
        </w:rPr>
        <w:t xml:space="preserve"> </w:t>
      </w:r>
      <w:proofErr w:type="spellStart"/>
      <w:r w:rsidRPr="00577AD6">
        <w:rPr>
          <w:sz w:val="28"/>
          <w:szCs w:val="28"/>
        </w:rPr>
        <w:t>дитинства</w:t>
      </w:r>
      <w:proofErr w:type="spellEnd"/>
      <w:r w:rsidRPr="00577AD6">
        <w:rPr>
          <w:sz w:val="28"/>
          <w:szCs w:val="28"/>
        </w:rPr>
        <w:t xml:space="preserve"> I та II </w:t>
      </w:r>
      <w:proofErr w:type="spellStart"/>
      <w:r w:rsidRPr="00577AD6">
        <w:rPr>
          <w:sz w:val="28"/>
          <w:szCs w:val="28"/>
        </w:rPr>
        <w:t>групи</w:t>
      </w:r>
      <w:proofErr w:type="spellEnd"/>
      <w:r w:rsidRPr="00577AD6">
        <w:rPr>
          <w:sz w:val="28"/>
          <w:szCs w:val="28"/>
        </w:rPr>
        <w:t xml:space="preserve"> </w:t>
      </w:r>
      <w:proofErr w:type="spellStart"/>
      <w:r w:rsidRPr="00577AD6">
        <w:rPr>
          <w:sz w:val="28"/>
          <w:szCs w:val="28"/>
        </w:rPr>
        <w:t>або</w:t>
      </w:r>
      <w:proofErr w:type="spellEnd"/>
      <w:r w:rsidRPr="00577AD6">
        <w:rPr>
          <w:sz w:val="28"/>
          <w:szCs w:val="28"/>
        </w:rPr>
        <w:t xml:space="preserve"> </w:t>
      </w:r>
      <w:proofErr w:type="spellStart"/>
      <w:r w:rsidRPr="00577AD6">
        <w:rPr>
          <w:sz w:val="28"/>
          <w:szCs w:val="28"/>
        </w:rPr>
        <w:t>інвалідами</w:t>
      </w:r>
      <w:proofErr w:type="spellEnd"/>
      <w:r w:rsidRPr="00577AD6">
        <w:rPr>
          <w:sz w:val="28"/>
          <w:szCs w:val="28"/>
        </w:rPr>
        <w:t xml:space="preserve"> I </w:t>
      </w:r>
      <w:proofErr w:type="spellStart"/>
      <w:r w:rsidRPr="00577AD6">
        <w:rPr>
          <w:sz w:val="28"/>
          <w:szCs w:val="28"/>
        </w:rPr>
        <w:t>групи</w:t>
      </w:r>
      <w:proofErr w:type="spellEnd"/>
      <w:r w:rsidRPr="00577AD6">
        <w:rPr>
          <w:sz w:val="28"/>
          <w:szCs w:val="28"/>
        </w:rPr>
        <w:t xml:space="preserve">; батьки; особа, яка </w:t>
      </w:r>
      <w:proofErr w:type="spellStart"/>
      <w:r w:rsidRPr="00577AD6">
        <w:rPr>
          <w:sz w:val="28"/>
          <w:szCs w:val="28"/>
        </w:rPr>
        <w:t>знаходилась</w:t>
      </w:r>
      <w:proofErr w:type="spellEnd"/>
      <w:r w:rsidRPr="00577AD6">
        <w:rPr>
          <w:sz w:val="28"/>
          <w:szCs w:val="28"/>
        </w:rPr>
        <w:t xml:space="preserve"> </w:t>
      </w:r>
      <w:proofErr w:type="spellStart"/>
      <w:proofErr w:type="gramStart"/>
      <w:r w:rsidRPr="00577AD6">
        <w:rPr>
          <w:sz w:val="28"/>
          <w:szCs w:val="28"/>
        </w:rPr>
        <w:t>п</w:t>
      </w:r>
      <w:proofErr w:type="gramEnd"/>
      <w:r w:rsidRPr="00577AD6">
        <w:rPr>
          <w:sz w:val="28"/>
          <w:szCs w:val="28"/>
        </w:rPr>
        <w:t>ід</w:t>
      </w:r>
      <w:proofErr w:type="spellEnd"/>
      <w:r w:rsidRPr="00577AD6">
        <w:rPr>
          <w:sz w:val="28"/>
          <w:szCs w:val="28"/>
        </w:rPr>
        <w:t xml:space="preserve"> </w:t>
      </w:r>
      <w:proofErr w:type="spellStart"/>
      <w:r w:rsidRPr="00577AD6">
        <w:rPr>
          <w:sz w:val="28"/>
          <w:szCs w:val="28"/>
        </w:rPr>
        <w:t>опікою</w:t>
      </w:r>
      <w:proofErr w:type="spellEnd"/>
      <w:r w:rsidRPr="00577AD6">
        <w:rPr>
          <w:sz w:val="28"/>
          <w:szCs w:val="28"/>
        </w:rPr>
        <w:t xml:space="preserve"> </w:t>
      </w:r>
      <w:proofErr w:type="spellStart"/>
      <w:r w:rsidRPr="00577AD6">
        <w:rPr>
          <w:sz w:val="28"/>
          <w:szCs w:val="28"/>
        </w:rPr>
        <w:t>або</w:t>
      </w:r>
      <w:proofErr w:type="spellEnd"/>
      <w:r w:rsidRPr="00577AD6">
        <w:rPr>
          <w:sz w:val="28"/>
          <w:szCs w:val="28"/>
        </w:rPr>
        <w:t xml:space="preserve"> </w:t>
      </w:r>
      <w:proofErr w:type="spellStart"/>
      <w:r w:rsidRPr="00577AD6">
        <w:rPr>
          <w:sz w:val="28"/>
          <w:szCs w:val="28"/>
        </w:rPr>
        <w:t>піклуванням</w:t>
      </w:r>
      <w:proofErr w:type="spellEnd"/>
      <w:r w:rsidRPr="00577AD6">
        <w:rPr>
          <w:sz w:val="28"/>
          <w:szCs w:val="28"/>
        </w:rPr>
        <w:t xml:space="preserve"> </w:t>
      </w:r>
      <w:proofErr w:type="spellStart"/>
      <w:r w:rsidRPr="00577AD6">
        <w:rPr>
          <w:sz w:val="28"/>
          <w:szCs w:val="28"/>
        </w:rPr>
        <w:t>учасників</w:t>
      </w:r>
      <w:proofErr w:type="spellEnd"/>
      <w:r w:rsidRPr="00577AD6">
        <w:rPr>
          <w:sz w:val="28"/>
          <w:szCs w:val="28"/>
        </w:rPr>
        <w:t xml:space="preserve"> </w:t>
      </w:r>
      <w:proofErr w:type="spellStart"/>
      <w:r w:rsidRPr="00577AD6">
        <w:rPr>
          <w:sz w:val="28"/>
          <w:szCs w:val="28"/>
        </w:rPr>
        <w:t>антитерористичної</w:t>
      </w:r>
      <w:proofErr w:type="spellEnd"/>
      <w:r w:rsidRPr="00577AD6">
        <w:rPr>
          <w:sz w:val="28"/>
          <w:szCs w:val="28"/>
        </w:rPr>
        <w:t xml:space="preserve"> </w:t>
      </w:r>
      <w:proofErr w:type="spellStart"/>
      <w:r w:rsidRPr="00577AD6">
        <w:rPr>
          <w:sz w:val="28"/>
          <w:szCs w:val="28"/>
        </w:rPr>
        <w:t>операції</w:t>
      </w:r>
      <w:proofErr w:type="spellEnd"/>
      <w:r w:rsidRPr="00577AD6">
        <w:rPr>
          <w:sz w:val="28"/>
          <w:szCs w:val="28"/>
        </w:rPr>
        <w:t xml:space="preserve">, </w:t>
      </w:r>
      <w:r w:rsidR="00FB3DBF">
        <w:rPr>
          <w:sz w:val="28"/>
          <w:szCs w:val="28"/>
          <w:lang w:val="uk-UA"/>
        </w:rPr>
        <w:t>були зареєстровані та</w:t>
      </w:r>
      <w:r w:rsidRPr="00577AD6">
        <w:rPr>
          <w:sz w:val="28"/>
          <w:szCs w:val="28"/>
        </w:rPr>
        <w:t xml:space="preserve"> проживали разом </w:t>
      </w:r>
      <w:proofErr w:type="spellStart"/>
      <w:r w:rsidRPr="00577AD6">
        <w:rPr>
          <w:sz w:val="28"/>
          <w:szCs w:val="28"/>
        </w:rPr>
        <w:t>з</w:t>
      </w:r>
      <w:proofErr w:type="spellEnd"/>
      <w:r w:rsidRPr="00577AD6">
        <w:rPr>
          <w:sz w:val="28"/>
          <w:szCs w:val="28"/>
        </w:rPr>
        <w:t xml:space="preserve"> ним (</w:t>
      </w:r>
      <w:proofErr w:type="spellStart"/>
      <w:r w:rsidRPr="00577AD6">
        <w:rPr>
          <w:sz w:val="28"/>
          <w:szCs w:val="28"/>
        </w:rPr>
        <w:t>далі</w:t>
      </w:r>
      <w:proofErr w:type="spellEnd"/>
      <w:r w:rsidRPr="00577AD6">
        <w:rPr>
          <w:sz w:val="28"/>
          <w:szCs w:val="28"/>
        </w:rPr>
        <w:t xml:space="preserve"> - члени </w:t>
      </w:r>
      <w:proofErr w:type="spellStart"/>
      <w:r w:rsidRPr="00577AD6">
        <w:rPr>
          <w:sz w:val="28"/>
          <w:szCs w:val="28"/>
        </w:rPr>
        <w:t>сімей</w:t>
      </w:r>
      <w:proofErr w:type="spellEnd"/>
      <w:r w:rsidRPr="00577AD6">
        <w:rPr>
          <w:sz w:val="28"/>
          <w:szCs w:val="28"/>
        </w:rPr>
        <w:t>).</w:t>
      </w:r>
    </w:p>
    <w:p w:rsidR="002C084D" w:rsidRPr="002C084D" w:rsidRDefault="00167282" w:rsidP="00577AD6">
      <w:pPr>
        <w:numPr>
          <w:ilvl w:val="0"/>
          <w:numId w:val="8"/>
        </w:numPr>
        <w:tabs>
          <w:tab w:val="clear" w:pos="105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>Адресна грошова допомога для з</w:t>
      </w:r>
      <w:proofErr w:type="spellStart"/>
      <w:r w:rsidR="002C084D" w:rsidRPr="002C084D">
        <w:rPr>
          <w:sz w:val="28"/>
          <w:szCs w:val="28"/>
        </w:rPr>
        <w:t>абезпечення</w:t>
      </w:r>
      <w:proofErr w:type="spellEnd"/>
      <w:r w:rsidR="002C084D" w:rsidRPr="002C084D">
        <w:rPr>
          <w:sz w:val="28"/>
          <w:szCs w:val="28"/>
        </w:rPr>
        <w:t xml:space="preserve"> </w:t>
      </w:r>
      <w:r w:rsidR="00824726">
        <w:rPr>
          <w:sz w:val="28"/>
          <w:szCs w:val="28"/>
          <w:lang w:val="uk-UA"/>
        </w:rPr>
        <w:t>твердим паливом (</w:t>
      </w:r>
      <w:r w:rsidR="002C084D" w:rsidRPr="002C084D">
        <w:rPr>
          <w:sz w:val="28"/>
          <w:szCs w:val="28"/>
        </w:rPr>
        <w:t>дровами</w:t>
      </w:r>
      <w:r w:rsidR="00824726">
        <w:rPr>
          <w:sz w:val="28"/>
          <w:szCs w:val="28"/>
          <w:lang w:val="uk-UA"/>
        </w:rPr>
        <w:t>)</w:t>
      </w:r>
      <w:r w:rsidR="002C084D" w:rsidRPr="002C084D">
        <w:rPr>
          <w:sz w:val="28"/>
          <w:szCs w:val="28"/>
        </w:rPr>
        <w:t xml:space="preserve"> </w:t>
      </w:r>
      <w:proofErr w:type="spellStart"/>
      <w:r w:rsidR="002C084D" w:rsidRPr="002C084D">
        <w:rPr>
          <w:sz w:val="28"/>
          <w:szCs w:val="28"/>
        </w:rPr>
        <w:t>вище</w:t>
      </w:r>
      <w:proofErr w:type="spellEnd"/>
      <w:r w:rsidR="00577AD6">
        <w:rPr>
          <w:sz w:val="28"/>
          <w:szCs w:val="28"/>
          <w:lang w:val="uk-UA"/>
        </w:rPr>
        <w:t xml:space="preserve"> </w:t>
      </w:r>
      <w:proofErr w:type="spellStart"/>
      <w:r w:rsidR="002C084D" w:rsidRPr="002C084D">
        <w:rPr>
          <w:sz w:val="28"/>
          <w:szCs w:val="28"/>
        </w:rPr>
        <w:t>зазначених</w:t>
      </w:r>
      <w:proofErr w:type="spellEnd"/>
      <w:r w:rsidR="002C084D" w:rsidRPr="002C084D">
        <w:rPr>
          <w:sz w:val="28"/>
          <w:szCs w:val="28"/>
        </w:rPr>
        <w:t xml:space="preserve"> </w:t>
      </w:r>
      <w:r w:rsidR="005B3DFF">
        <w:rPr>
          <w:sz w:val="28"/>
          <w:szCs w:val="28"/>
          <w:lang w:val="uk-UA"/>
        </w:rPr>
        <w:t>громадян</w:t>
      </w:r>
      <w:r w:rsidR="002C084D" w:rsidRPr="002C084D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надається </w:t>
      </w:r>
      <w:r w:rsidR="002C084D" w:rsidRPr="002C084D">
        <w:rPr>
          <w:sz w:val="28"/>
          <w:szCs w:val="28"/>
        </w:rPr>
        <w:t xml:space="preserve">один раз на </w:t>
      </w:r>
      <w:proofErr w:type="spellStart"/>
      <w:r w:rsidR="002C084D" w:rsidRPr="002C084D">
        <w:rPr>
          <w:sz w:val="28"/>
          <w:szCs w:val="28"/>
        </w:rPr>
        <w:t>рік</w:t>
      </w:r>
      <w:proofErr w:type="spellEnd"/>
      <w:r w:rsidR="002C084D" w:rsidRPr="002C084D">
        <w:rPr>
          <w:sz w:val="28"/>
          <w:szCs w:val="28"/>
        </w:rPr>
        <w:t xml:space="preserve"> в </w:t>
      </w:r>
      <w:r w:rsidR="00392811">
        <w:rPr>
          <w:sz w:val="28"/>
          <w:szCs w:val="28"/>
          <w:lang w:val="uk-UA"/>
        </w:rPr>
        <w:t>розмірі вартості 7,604</w:t>
      </w:r>
      <w:r w:rsidR="00824726">
        <w:rPr>
          <w:sz w:val="28"/>
          <w:szCs w:val="28"/>
          <w:lang w:val="uk-UA"/>
        </w:rPr>
        <w:t xml:space="preserve"> </w:t>
      </w:r>
      <w:proofErr w:type="spellStart"/>
      <w:r w:rsidR="00392811">
        <w:rPr>
          <w:sz w:val="28"/>
          <w:szCs w:val="28"/>
        </w:rPr>
        <w:t>кубічних</w:t>
      </w:r>
      <w:proofErr w:type="spellEnd"/>
      <w:r w:rsidR="00392811">
        <w:rPr>
          <w:sz w:val="28"/>
          <w:szCs w:val="28"/>
        </w:rPr>
        <w:t xml:space="preserve"> метр</w:t>
      </w:r>
      <w:r w:rsidR="00392811">
        <w:rPr>
          <w:sz w:val="28"/>
          <w:szCs w:val="28"/>
          <w:lang w:val="uk-UA"/>
        </w:rPr>
        <w:t>а</w:t>
      </w:r>
      <w:r w:rsidR="00D178F3">
        <w:rPr>
          <w:sz w:val="28"/>
          <w:szCs w:val="28"/>
          <w:lang w:val="uk-UA"/>
        </w:rPr>
        <w:t xml:space="preserve"> дров</w:t>
      </w:r>
      <w:r w:rsidR="00392811">
        <w:rPr>
          <w:sz w:val="28"/>
          <w:szCs w:val="28"/>
          <w:lang w:val="uk-UA"/>
        </w:rPr>
        <w:t xml:space="preserve"> (2 тонни умовного палива)</w:t>
      </w:r>
      <w:r w:rsidR="00A21E67">
        <w:rPr>
          <w:sz w:val="28"/>
          <w:szCs w:val="28"/>
          <w:lang w:val="uk-UA"/>
        </w:rPr>
        <w:t xml:space="preserve"> з урахуванням</w:t>
      </w:r>
      <w:r w:rsidR="00D178F3">
        <w:rPr>
          <w:sz w:val="28"/>
          <w:szCs w:val="28"/>
          <w:lang w:val="uk-UA"/>
        </w:rPr>
        <w:t xml:space="preserve"> </w:t>
      </w:r>
      <w:r w:rsidR="00A21E67">
        <w:rPr>
          <w:sz w:val="28"/>
          <w:szCs w:val="28"/>
          <w:lang w:val="uk-UA"/>
        </w:rPr>
        <w:t xml:space="preserve">середньої вартості навантаження та доставки </w:t>
      </w:r>
      <w:r w:rsidR="00D178F3">
        <w:rPr>
          <w:sz w:val="28"/>
          <w:szCs w:val="28"/>
          <w:lang w:val="uk-UA"/>
        </w:rPr>
        <w:t>на момент звернення</w:t>
      </w:r>
      <w:r w:rsidR="002C084D" w:rsidRPr="002C084D">
        <w:rPr>
          <w:sz w:val="28"/>
          <w:szCs w:val="28"/>
        </w:rPr>
        <w:t xml:space="preserve"> на </w:t>
      </w:r>
      <w:proofErr w:type="spellStart"/>
      <w:r w:rsidR="002C084D" w:rsidRPr="002C084D">
        <w:rPr>
          <w:sz w:val="28"/>
          <w:szCs w:val="28"/>
        </w:rPr>
        <w:t>домогосподарство</w:t>
      </w:r>
      <w:proofErr w:type="spellEnd"/>
      <w:r w:rsidR="002C084D" w:rsidRPr="002C084D">
        <w:rPr>
          <w:sz w:val="28"/>
          <w:szCs w:val="28"/>
        </w:rPr>
        <w:t xml:space="preserve"> за </w:t>
      </w:r>
      <w:proofErr w:type="spellStart"/>
      <w:r w:rsidR="002C084D" w:rsidRPr="002C084D">
        <w:rPr>
          <w:sz w:val="28"/>
          <w:szCs w:val="28"/>
        </w:rPr>
        <w:t>місцем</w:t>
      </w:r>
      <w:proofErr w:type="spellEnd"/>
      <w:r w:rsidR="002C084D" w:rsidRPr="002C084D">
        <w:rPr>
          <w:sz w:val="28"/>
          <w:szCs w:val="28"/>
        </w:rPr>
        <w:t xml:space="preserve"> </w:t>
      </w:r>
      <w:proofErr w:type="spellStart"/>
      <w:r w:rsidR="002C084D" w:rsidRPr="002C084D">
        <w:rPr>
          <w:sz w:val="28"/>
          <w:szCs w:val="28"/>
        </w:rPr>
        <w:t>реєстрації</w:t>
      </w:r>
      <w:proofErr w:type="spellEnd"/>
      <w:r w:rsidR="002C084D" w:rsidRPr="002C084D">
        <w:rPr>
          <w:sz w:val="28"/>
          <w:szCs w:val="28"/>
        </w:rPr>
        <w:t xml:space="preserve"> </w:t>
      </w:r>
      <w:r w:rsidR="00D178F3">
        <w:rPr>
          <w:sz w:val="28"/>
          <w:szCs w:val="28"/>
          <w:lang w:val="uk-UA"/>
        </w:rPr>
        <w:t>учасників антитерористичної операції та членів їх сімей</w:t>
      </w:r>
      <w:r w:rsidR="002C084D" w:rsidRPr="002C084D">
        <w:rPr>
          <w:sz w:val="28"/>
          <w:szCs w:val="28"/>
        </w:rPr>
        <w:t xml:space="preserve">. </w:t>
      </w:r>
    </w:p>
    <w:p w:rsidR="00E96BC8" w:rsidRPr="00F03582" w:rsidRDefault="00AB0A81" w:rsidP="000B3CB9">
      <w:pPr>
        <w:numPr>
          <w:ilvl w:val="0"/>
          <w:numId w:val="8"/>
        </w:numPr>
        <w:tabs>
          <w:tab w:val="clear" w:pos="1050"/>
          <w:tab w:val="num" w:pos="0"/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F03582">
        <w:rPr>
          <w:sz w:val="28"/>
          <w:szCs w:val="28"/>
          <w:lang w:val="uk-UA"/>
        </w:rPr>
        <w:t xml:space="preserve">Підставою для розгляду питання  </w:t>
      </w:r>
      <w:r w:rsidR="00237088">
        <w:rPr>
          <w:sz w:val="28"/>
          <w:szCs w:val="28"/>
          <w:lang w:val="uk-UA"/>
        </w:rPr>
        <w:t>щодо</w:t>
      </w:r>
      <w:r w:rsidRPr="00F03582">
        <w:rPr>
          <w:sz w:val="28"/>
          <w:szCs w:val="28"/>
          <w:lang w:val="uk-UA"/>
        </w:rPr>
        <w:t xml:space="preserve"> </w:t>
      </w:r>
      <w:r w:rsidR="00237088">
        <w:rPr>
          <w:sz w:val="28"/>
          <w:szCs w:val="28"/>
          <w:lang w:val="uk-UA"/>
        </w:rPr>
        <w:t>забезпечення твердим паливом</w:t>
      </w:r>
      <w:r w:rsidRPr="00F03582">
        <w:rPr>
          <w:sz w:val="28"/>
          <w:szCs w:val="28"/>
          <w:lang w:val="uk-UA"/>
        </w:rPr>
        <w:t xml:space="preserve"> </w:t>
      </w:r>
      <w:r w:rsidR="00824726">
        <w:rPr>
          <w:sz w:val="28"/>
          <w:szCs w:val="28"/>
          <w:lang w:val="uk-UA"/>
        </w:rPr>
        <w:t xml:space="preserve">(дровами) </w:t>
      </w:r>
      <w:r w:rsidRPr="00F03582">
        <w:rPr>
          <w:sz w:val="28"/>
          <w:szCs w:val="28"/>
          <w:lang w:val="uk-UA"/>
        </w:rPr>
        <w:t>є</w:t>
      </w:r>
      <w:r w:rsidR="00E96BC8" w:rsidRPr="00F03582">
        <w:rPr>
          <w:sz w:val="28"/>
          <w:szCs w:val="28"/>
          <w:lang w:val="uk-UA"/>
        </w:rPr>
        <w:t xml:space="preserve">: </w:t>
      </w:r>
    </w:p>
    <w:p w:rsidR="00237088" w:rsidRDefault="00AB0A81" w:rsidP="00E96BC8">
      <w:pPr>
        <w:numPr>
          <w:ilvl w:val="0"/>
          <w:numId w:val="7"/>
        </w:numPr>
        <w:tabs>
          <w:tab w:val="left" w:pos="851"/>
        </w:tabs>
        <w:ind w:left="0" w:firstLine="709"/>
        <w:jc w:val="both"/>
        <w:rPr>
          <w:sz w:val="28"/>
          <w:szCs w:val="28"/>
          <w:lang w:val="uk-UA"/>
        </w:rPr>
      </w:pPr>
      <w:r w:rsidRPr="00F03582">
        <w:rPr>
          <w:sz w:val="28"/>
          <w:szCs w:val="28"/>
          <w:lang w:val="uk-UA"/>
        </w:rPr>
        <w:t xml:space="preserve">заява громадянина до </w:t>
      </w:r>
      <w:r w:rsidR="006A4154" w:rsidRPr="00F03582">
        <w:rPr>
          <w:sz w:val="28"/>
          <w:szCs w:val="28"/>
          <w:lang w:val="uk-UA"/>
        </w:rPr>
        <w:t xml:space="preserve">Чернігівської </w:t>
      </w:r>
      <w:r w:rsidRPr="00F03582">
        <w:rPr>
          <w:sz w:val="28"/>
          <w:szCs w:val="28"/>
          <w:lang w:val="uk-UA"/>
        </w:rPr>
        <w:t>районної державної адміністрації</w:t>
      </w:r>
      <w:r w:rsidR="00546322">
        <w:rPr>
          <w:sz w:val="28"/>
          <w:szCs w:val="28"/>
          <w:lang w:val="uk-UA"/>
        </w:rPr>
        <w:t xml:space="preserve">; </w:t>
      </w:r>
      <w:r w:rsidR="004C332C" w:rsidRPr="00F03582">
        <w:rPr>
          <w:sz w:val="28"/>
          <w:szCs w:val="28"/>
          <w:lang w:val="uk-UA"/>
        </w:rPr>
        <w:t xml:space="preserve"> </w:t>
      </w:r>
    </w:p>
    <w:p w:rsidR="00102B80" w:rsidRDefault="00237088" w:rsidP="00E96BC8">
      <w:pPr>
        <w:numPr>
          <w:ilvl w:val="0"/>
          <w:numId w:val="7"/>
        </w:numPr>
        <w:tabs>
          <w:tab w:val="left" w:pos="851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237088">
        <w:rPr>
          <w:sz w:val="28"/>
          <w:szCs w:val="28"/>
        </w:rPr>
        <w:t>копія</w:t>
      </w:r>
      <w:proofErr w:type="spellEnd"/>
      <w:r w:rsidRPr="00237088">
        <w:rPr>
          <w:sz w:val="28"/>
          <w:szCs w:val="28"/>
        </w:rPr>
        <w:t xml:space="preserve"> паспорт</w:t>
      </w:r>
      <w:r>
        <w:rPr>
          <w:sz w:val="28"/>
          <w:szCs w:val="28"/>
          <w:lang w:val="uk-UA"/>
        </w:rPr>
        <w:t>а</w:t>
      </w:r>
      <w:r w:rsidRPr="00237088">
        <w:rPr>
          <w:sz w:val="28"/>
          <w:szCs w:val="28"/>
        </w:rPr>
        <w:t xml:space="preserve"> </w:t>
      </w:r>
      <w:proofErr w:type="spellStart"/>
      <w:r w:rsidRPr="00237088">
        <w:rPr>
          <w:sz w:val="28"/>
          <w:szCs w:val="28"/>
        </w:rPr>
        <w:t>заявника</w:t>
      </w:r>
      <w:proofErr w:type="spellEnd"/>
      <w:r w:rsidR="00102B80" w:rsidRPr="00237088">
        <w:rPr>
          <w:sz w:val="28"/>
          <w:szCs w:val="28"/>
          <w:lang w:val="uk-UA"/>
        </w:rPr>
        <w:t>;</w:t>
      </w:r>
      <w:r w:rsidR="00AB0A81" w:rsidRPr="00237088">
        <w:rPr>
          <w:sz w:val="28"/>
          <w:szCs w:val="28"/>
          <w:lang w:val="uk-UA"/>
        </w:rPr>
        <w:t xml:space="preserve"> </w:t>
      </w:r>
    </w:p>
    <w:p w:rsidR="00237088" w:rsidRDefault="00237088" w:rsidP="00E96BC8">
      <w:pPr>
        <w:numPr>
          <w:ilvl w:val="0"/>
          <w:numId w:val="7"/>
        </w:numPr>
        <w:tabs>
          <w:tab w:val="left" w:pos="851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237088">
        <w:rPr>
          <w:sz w:val="28"/>
          <w:szCs w:val="28"/>
        </w:rPr>
        <w:t>копі</w:t>
      </w:r>
      <w:proofErr w:type="gramStart"/>
      <w:r w:rsidRPr="00237088">
        <w:rPr>
          <w:sz w:val="28"/>
          <w:szCs w:val="28"/>
        </w:rPr>
        <w:t>я</w:t>
      </w:r>
      <w:proofErr w:type="spellEnd"/>
      <w:r w:rsidRPr="00237088">
        <w:rPr>
          <w:sz w:val="28"/>
          <w:szCs w:val="28"/>
        </w:rPr>
        <w:t xml:space="preserve"> </w:t>
      </w:r>
      <w:proofErr w:type="spellStart"/>
      <w:r w:rsidRPr="00237088">
        <w:rPr>
          <w:sz w:val="28"/>
          <w:szCs w:val="28"/>
        </w:rPr>
        <w:t>дов</w:t>
      </w:r>
      <w:proofErr w:type="gramEnd"/>
      <w:r w:rsidRPr="00237088">
        <w:rPr>
          <w:sz w:val="28"/>
          <w:szCs w:val="28"/>
        </w:rPr>
        <w:t>ідки</w:t>
      </w:r>
      <w:proofErr w:type="spellEnd"/>
      <w:r w:rsidRPr="00237088">
        <w:rPr>
          <w:sz w:val="28"/>
          <w:szCs w:val="28"/>
        </w:rPr>
        <w:t xml:space="preserve"> про </w:t>
      </w:r>
      <w:proofErr w:type="spellStart"/>
      <w:r w:rsidRPr="00237088">
        <w:rPr>
          <w:sz w:val="28"/>
          <w:szCs w:val="28"/>
        </w:rPr>
        <w:t>присвоєння</w:t>
      </w:r>
      <w:proofErr w:type="spellEnd"/>
      <w:r w:rsidRPr="00237088">
        <w:rPr>
          <w:sz w:val="28"/>
          <w:szCs w:val="28"/>
        </w:rPr>
        <w:t xml:space="preserve"> </w:t>
      </w:r>
      <w:proofErr w:type="spellStart"/>
      <w:r w:rsidRPr="00237088">
        <w:rPr>
          <w:sz w:val="28"/>
          <w:szCs w:val="28"/>
        </w:rPr>
        <w:t>ідентифікаційного</w:t>
      </w:r>
      <w:proofErr w:type="spellEnd"/>
      <w:r w:rsidRPr="00237088">
        <w:rPr>
          <w:sz w:val="28"/>
          <w:szCs w:val="28"/>
        </w:rPr>
        <w:t xml:space="preserve"> номера </w:t>
      </w:r>
      <w:proofErr w:type="spellStart"/>
      <w:r w:rsidRPr="00237088">
        <w:rPr>
          <w:sz w:val="28"/>
          <w:szCs w:val="28"/>
        </w:rPr>
        <w:t>заявника</w:t>
      </w:r>
      <w:proofErr w:type="spellEnd"/>
      <w:r>
        <w:rPr>
          <w:sz w:val="28"/>
          <w:szCs w:val="28"/>
          <w:lang w:val="uk-UA"/>
        </w:rPr>
        <w:t>;</w:t>
      </w:r>
    </w:p>
    <w:p w:rsidR="00237088" w:rsidRDefault="001D0FF0" w:rsidP="00E96BC8">
      <w:pPr>
        <w:numPr>
          <w:ilvl w:val="0"/>
          <w:numId w:val="7"/>
        </w:numPr>
        <w:tabs>
          <w:tab w:val="left" w:pos="851"/>
        </w:tabs>
        <w:ind w:left="0" w:firstLine="709"/>
        <w:jc w:val="both"/>
        <w:rPr>
          <w:sz w:val="28"/>
          <w:szCs w:val="28"/>
          <w:lang w:val="uk-UA"/>
        </w:rPr>
      </w:pPr>
      <w:r w:rsidRPr="001D0FF0">
        <w:rPr>
          <w:sz w:val="28"/>
          <w:szCs w:val="28"/>
          <w:lang w:val="uk-UA"/>
        </w:rPr>
        <w:t>копія довідки або іншого документа, що підтверджує безпосередню участь в антитерористичній операції, зокрема довідок, виданих командирами (начальниками) військових частин (органів, підрозділів), або іншими керівниками підприємств, установ, організацій, закладів, у підпорядкуванні яких перебували військові частини (органи, підрозділи), установи та заклади, в складі яких проходили службу чи працювали особи</w:t>
      </w:r>
      <w:r w:rsidR="00237088">
        <w:rPr>
          <w:sz w:val="28"/>
          <w:szCs w:val="28"/>
          <w:lang w:val="uk-UA"/>
        </w:rPr>
        <w:t>;</w:t>
      </w:r>
    </w:p>
    <w:p w:rsidR="001D0FF0" w:rsidRPr="001D0FF0" w:rsidRDefault="001D0FF0" w:rsidP="001D0FF0">
      <w:pPr>
        <w:numPr>
          <w:ilvl w:val="0"/>
          <w:numId w:val="7"/>
        </w:numPr>
        <w:tabs>
          <w:tab w:val="clear" w:pos="1438"/>
          <w:tab w:val="num" w:pos="851"/>
        </w:tabs>
        <w:ind w:hanging="729"/>
        <w:jc w:val="both"/>
        <w:rPr>
          <w:sz w:val="28"/>
          <w:szCs w:val="28"/>
        </w:rPr>
      </w:pPr>
      <w:proofErr w:type="spellStart"/>
      <w:r w:rsidRPr="001D0FF0">
        <w:rPr>
          <w:sz w:val="28"/>
          <w:szCs w:val="28"/>
        </w:rPr>
        <w:t>копія</w:t>
      </w:r>
      <w:proofErr w:type="spellEnd"/>
      <w:r w:rsidRPr="001D0FF0">
        <w:rPr>
          <w:sz w:val="28"/>
          <w:szCs w:val="28"/>
        </w:rPr>
        <w:t xml:space="preserve"> </w:t>
      </w:r>
      <w:proofErr w:type="spellStart"/>
      <w:proofErr w:type="gramStart"/>
      <w:r w:rsidRPr="001D0FF0">
        <w:rPr>
          <w:sz w:val="28"/>
          <w:szCs w:val="28"/>
        </w:rPr>
        <w:t>св</w:t>
      </w:r>
      <w:proofErr w:type="gramEnd"/>
      <w:r w:rsidRPr="001D0FF0">
        <w:rPr>
          <w:sz w:val="28"/>
          <w:szCs w:val="28"/>
        </w:rPr>
        <w:t>ідоцтва</w:t>
      </w:r>
      <w:proofErr w:type="spellEnd"/>
      <w:r w:rsidRPr="001D0FF0">
        <w:rPr>
          <w:sz w:val="28"/>
          <w:szCs w:val="28"/>
        </w:rPr>
        <w:t xml:space="preserve"> про </w:t>
      </w:r>
      <w:proofErr w:type="spellStart"/>
      <w:r w:rsidRPr="001D0FF0">
        <w:rPr>
          <w:sz w:val="28"/>
          <w:szCs w:val="28"/>
        </w:rPr>
        <w:t>шлюб</w:t>
      </w:r>
      <w:proofErr w:type="spellEnd"/>
      <w:r w:rsidRPr="001D0FF0">
        <w:rPr>
          <w:sz w:val="28"/>
          <w:szCs w:val="28"/>
        </w:rPr>
        <w:t xml:space="preserve"> (за </w:t>
      </w:r>
      <w:proofErr w:type="spellStart"/>
      <w:r w:rsidRPr="001D0FF0">
        <w:rPr>
          <w:sz w:val="28"/>
          <w:szCs w:val="28"/>
        </w:rPr>
        <w:t>необхідності</w:t>
      </w:r>
      <w:proofErr w:type="spellEnd"/>
      <w:r w:rsidRPr="001D0FF0">
        <w:rPr>
          <w:sz w:val="28"/>
          <w:szCs w:val="28"/>
        </w:rPr>
        <w:t>);</w:t>
      </w:r>
    </w:p>
    <w:p w:rsidR="001D0FF0" w:rsidRDefault="001D0FF0" w:rsidP="00E96BC8">
      <w:pPr>
        <w:numPr>
          <w:ilvl w:val="0"/>
          <w:numId w:val="7"/>
        </w:numPr>
        <w:tabs>
          <w:tab w:val="left" w:pos="851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1D0FF0">
        <w:rPr>
          <w:sz w:val="28"/>
          <w:szCs w:val="28"/>
        </w:rPr>
        <w:t>копія</w:t>
      </w:r>
      <w:proofErr w:type="spellEnd"/>
      <w:r w:rsidRPr="001D0FF0">
        <w:rPr>
          <w:sz w:val="28"/>
          <w:szCs w:val="28"/>
        </w:rPr>
        <w:t xml:space="preserve"> </w:t>
      </w:r>
      <w:proofErr w:type="spellStart"/>
      <w:proofErr w:type="gramStart"/>
      <w:r w:rsidRPr="001D0FF0">
        <w:rPr>
          <w:sz w:val="28"/>
          <w:szCs w:val="28"/>
        </w:rPr>
        <w:t>св</w:t>
      </w:r>
      <w:proofErr w:type="gramEnd"/>
      <w:r w:rsidRPr="001D0FF0">
        <w:rPr>
          <w:sz w:val="28"/>
          <w:szCs w:val="28"/>
        </w:rPr>
        <w:t>ідоцтва</w:t>
      </w:r>
      <w:proofErr w:type="spellEnd"/>
      <w:r w:rsidRPr="001D0FF0">
        <w:rPr>
          <w:sz w:val="28"/>
          <w:szCs w:val="28"/>
        </w:rPr>
        <w:t xml:space="preserve"> про </w:t>
      </w:r>
      <w:proofErr w:type="spellStart"/>
      <w:r w:rsidRPr="001D0FF0">
        <w:rPr>
          <w:sz w:val="28"/>
          <w:szCs w:val="28"/>
        </w:rPr>
        <w:t>народження</w:t>
      </w:r>
      <w:proofErr w:type="spellEnd"/>
      <w:r w:rsidRPr="001D0FF0">
        <w:rPr>
          <w:sz w:val="28"/>
          <w:szCs w:val="28"/>
        </w:rPr>
        <w:t xml:space="preserve"> (за </w:t>
      </w:r>
      <w:proofErr w:type="spellStart"/>
      <w:r w:rsidRPr="001D0FF0">
        <w:rPr>
          <w:sz w:val="28"/>
          <w:szCs w:val="28"/>
        </w:rPr>
        <w:t>необхідності</w:t>
      </w:r>
      <w:proofErr w:type="spellEnd"/>
      <w:r w:rsidRPr="001D0FF0">
        <w:rPr>
          <w:sz w:val="28"/>
          <w:szCs w:val="28"/>
        </w:rPr>
        <w:t>);</w:t>
      </w:r>
    </w:p>
    <w:p w:rsidR="001D0FF0" w:rsidRPr="001D0FF0" w:rsidRDefault="001D0FF0" w:rsidP="00E96BC8">
      <w:pPr>
        <w:numPr>
          <w:ilvl w:val="0"/>
          <w:numId w:val="7"/>
        </w:numPr>
        <w:tabs>
          <w:tab w:val="left" w:pos="851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1D0FF0">
        <w:rPr>
          <w:sz w:val="28"/>
          <w:szCs w:val="28"/>
        </w:rPr>
        <w:t>копія</w:t>
      </w:r>
      <w:proofErr w:type="spellEnd"/>
      <w:r w:rsidRPr="001D0FF0">
        <w:rPr>
          <w:sz w:val="28"/>
          <w:szCs w:val="28"/>
        </w:rPr>
        <w:t xml:space="preserve"> </w:t>
      </w:r>
      <w:proofErr w:type="spellStart"/>
      <w:proofErr w:type="gramStart"/>
      <w:r w:rsidRPr="001D0FF0">
        <w:rPr>
          <w:sz w:val="28"/>
          <w:szCs w:val="28"/>
        </w:rPr>
        <w:t>св</w:t>
      </w:r>
      <w:proofErr w:type="gramEnd"/>
      <w:r w:rsidRPr="001D0FF0">
        <w:rPr>
          <w:sz w:val="28"/>
          <w:szCs w:val="28"/>
        </w:rPr>
        <w:t>ідоцтва</w:t>
      </w:r>
      <w:proofErr w:type="spellEnd"/>
      <w:r w:rsidRPr="001D0FF0">
        <w:rPr>
          <w:sz w:val="28"/>
          <w:szCs w:val="28"/>
        </w:rPr>
        <w:t xml:space="preserve"> про смерть (для </w:t>
      </w:r>
      <w:proofErr w:type="spellStart"/>
      <w:r w:rsidRPr="001D0FF0">
        <w:rPr>
          <w:sz w:val="28"/>
          <w:szCs w:val="28"/>
        </w:rPr>
        <w:t>членів</w:t>
      </w:r>
      <w:proofErr w:type="spellEnd"/>
      <w:r w:rsidRPr="001D0FF0">
        <w:rPr>
          <w:sz w:val="28"/>
          <w:szCs w:val="28"/>
        </w:rPr>
        <w:t xml:space="preserve"> </w:t>
      </w:r>
      <w:proofErr w:type="spellStart"/>
      <w:r w:rsidRPr="001D0FF0">
        <w:rPr>
          <w:sz w:val="28"/>
          <w:szCs w:val="28"/>
        </w:rPr>
        <w:t>сім'ї</w:t>
      </w:r>
      <w:proofErr w:type="spellEnd"/>
      <w:r w:rsidRPr="001D0FF0">
        <w:rPr>
          <w:sz w:val="28"/>
          <w:szCs w:val="28"/>
        </w:rPr>
        <w:t xml:space="preserve"> </w:t>
      </w:r>
      <w:proofErr w:type="spellStart"/>
      <w:r w:rsidRPr="001D0FF0">
        <w:rPr>
          <w:sz w:val="28"/>
          <w:szCs w:val="28"/>
        </w:rPr>
        <w:t>загиблих</w:t>
      </w:r>
      <w:proofErr w:type="spellEnd"/>
      <w:r w:rsidRPr="001D0FF0">
        <w:rPr>
          <w:sz w:val="28"/>
          <w:szCs w:val="28"/>
        </w:rPr>
        <w:t>)</w:t>
      </w:r>
      <w:r>
        <w:rPr>
          <w:sz w:val="28"/>
          <w:szCs w:val="28"/>
          <w:lang w:val="uk-UA"/>
        </w:rPr>
        <w:t>;</w:t>
      </w:r>
    </w:p>
    <w:p w:rsidR="002C084D" w:rsidRDefault="002C084D" w:rsidP="00E96BC8">
      <w:pPr>
        <w:numPr>
          <w:ilvl w:val="0"/>
          <w:numId w:val="7"/>
        </w:numPr>
        <w:tabs>
          <w:tab w:val="left" w:pos="851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2C084D">
        <w:rPr>
          <w:sz w:val="28"/>
          <w:szCs w:val="28"/>
        </w:rPr>
        <w:t>довідка</w:t>
      </w:r>
      <w:proofErr w:type="spellEnd"/>
      <w:r w:rsidRPr="002C084D">
        <w:rPr>
          <w:sz w:val="28"/>
          <w:szCs w:val="28"/>
        </w:rPr>
        <w:t xml:space="preserve"> про склад </w:t>
      </w:r>
      <w:proofErr w:type="spellStart"/>
      <w:r w:rsidRPr="002C084D">
        <w:rPr>
          <w:sz w:val="28"/>
          <w:szCs w:val="28"/>
        </w:rPr>
        <w:t>сі</w:t>
      </w:r>
      <w:proofErr w:type="gramStart"/>
      <w:r w:rsidRPr="002C084D">
        <w:rPr>
          <w:sz w:val="28"/>
          <w:szCs w:val="28"/>
        </w:rPr>
        <w:t>м</w:t>
      </w:r>
      <w:proofErr w:type="gramEnd"/>
      <w:r w:rsidRPr="002C084D">
        <w:rPr>
          <w:sz w:val="28"/>
          <w:szCs w:val="28"/>
        </w:rPr>
        <w:t>’ї</w:t>
      </w:r>
      <w:proofErr w:type="spellEnd"/>
      <w:r w:rsidRPr="002C084D">
        <w:rPr>
          <w:sz w:val="28"/>
          <w:szCs w:val="28"/>
        </w:rPr>
        <w:t xml:space="preserve"> (</w:t>
      </w:r>
      <w:proofErr w:type="spellStart"/>
      <w:r w:rsidRPr="002C084D">
        <w:rPr>
          <w:sz w:val="28"/>
          <w:szCs w:val="28"/>
        </w:rPr>
        <w:t>зареєстрованих</w:t>
      </w:r>
      <w:proofErr w:type="spellEnd"/>
      <w:r w:rsidRPr="002C084D">
        <w:rPr>
          <w:sz w:val="28"/>
          <w:szCs w:val="28"/>
        </w:rPr>
        <w:t>)</w:t>
      </w:r>
      <w:r>
        <w:rPr>
          <w:sz w:val="28"/>
          <w:szCs w:val="28"/>
          <w:lang w:val="uk-UA"/>
        </w:rPr>
        <w:t>;</w:t>
      </w:r>
    </w:p>
    <w:p w:rsidR="00E96BC8" w:rsidRPr="00F03582" w:rsidRDefault="00AB0A81" w:rsidP="00E96BC8">
      <w:pPr>
        <w:numPr>
          <w:ilvl w:val="0"/>
          <w:numId w:val="7"/>
        </w:numPr>
        <w:tabs>
          <w:tab w:val="left" w:pos="851"/>
        </w:tabs>
        <w:ind w:left="0" w:firstLine="709"/>
        <w:jc w:val="both"/>
        <w:rPr>
          <w:sz w:val="28"/>
          <w:szCs w:val="28"/>
          <w:lang w:val="uk-UA"/>
        </w:rPr>
      </w:pPr>
      <w:r w:rsidRPr="00F03582">
        <w:rPr>
          <w:sz w:val="28"/>
          <w:szCs w:val="28"/>
          <w:lang w:val="uk-UA"/>
        </w:rPr>
        <w:t>акт обстеження матеріально-поб</w:t>
      </w:r>
      <w:r w:rsidR="00E96BC8" w:rsidRPr="00F03582">
        <w:rPr>
          <w:sz w:val="28"/>
          <w:szCs w:val="28"/>
          <w:lang w:val="uk-UA"/>
        </w:rPr>
        <w:t>утових умов проживання зая</w:t>
      </w:r>
      <w:r w:rsidR="005B3DFF">
        <w:rPr>
          <w:sz w:val="28"/>
          <w:szCs w:val="28"/>
          <w:lang w:val="uk-UA"/>
        </w:rPr>
        <w:t>вника.</w:t>
      </w:r>
    </w:p>
    <w:p w:rsidR="00824726" w:rsidRDefault="00824726" w:rsidP="00824726">
      <w:pPr>
        <w:numPr>
          <w:ilvl w:val="0"/>
          <w:numId w:val="8"/>
        </w:numPr>
        <w:tabs>
          <w:tab w:val="clear" w:pos="1050"/>
          <w:tab w:val="num" w:pos="0"/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F03582">
        <w:rPr>
          <w:sz w:val="28"/>
          <w:szCs w:val="28"/>
          <w:lang w:val="uk-UA"/>
        </w:rPr>
        <w:t>Адресна грошова допомога</w:t>
      </w:r>
      <w:r>
        <w:rPr>
          <w:sz w:val="28"/>
          <w:szCs w:val="28"/>
          <w:lang w:val="uk-UA"/>
        </w:rPr>
        <w:t xml:space="preserve"> для забезпечення учасників антитерористичної операції та їх сімей</w:t>
      </w:r>
      <w:r w:rsidR="005B3DFF">
        <w:rPr>
          <w:sz w:val="28"/>
          <w:szCs w:val="28"/>
          <w:lang w:val="uk-UA"/>
        </w:rPr>
        <w:t xml:space="preserve"> твердим паливом (дровами)</w:t>
      </w:r>
      <w:r>
        <w:rPr>
          <w:sz w:val="28"/>
          <w:szCs w:val="28"/>
          <w:lang w:val="uk-UA"/>
        </w:rPr>
        <w:t xml:space="preserve"> </w:t>
      </w:r>
      <w:r w:rsidRPr="00F03582">
        <w:rPr>
          <w:sz w:val="28"/>
          <w:szCs w:val="28"/>
          <w:lang w:val="uk-UA"/>
        </w:rPr>
        <w:t>виплачується бухгалтерією</w:t>
      </w:r>
      <w:r w:rsidR="00D80628">
        <w:rPr>
          <w:sz w:val="28"/>
          <w:szCs w:val="28"/>
          <w:lang w:val="uk-UA"/>
        </w:rPr>
        <w:t xml:space="preserve"> управління соціального захисту населення райдержадміністрації</w:t>
      </w:r>
      <w:r w:rsidRPr="00F0358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відповідно </w:t>
      </w:r>
      <w:r w:rsidRPr="00F03582">
        <w:rPr>
          <w:sz w:val="28"/>
          <w:szCs w:val="28"/>
          <w:lang w:val="uk-UA"/>
        </w:rPr>
        <w:t xml:space="preserve">до розпорядження голови Чернігівської райдержадміністрації, яке приймається згідно </w:t>
      </w:r>
      <w:r>
        <w:rPr>
          <w:sz w:val="28"/>
          <w:szCs w:val="28"/>
          <w:lang w:val="uk-UA"/>
        </w:rPr>
        <w:t>поданих заяв</w:t>
      </w:r>
      <w:r w:rsidRPr="00F03582">
        <w:rPr>
          <w:sz w:val="28"/>
          <w:szCs w:val="28"/>
          <w:lang w:val="uk-UA"/>
        </w:rPr>
        <w:t xml:space="preserve">. </w:t>
      </w:r>
    </w:p>
    <w:p w:rsidR="006E2089" w:rsidRPr="00F03582" w:rsidRDefault="006E2089" w:rsidP="006E2089">
      <w:pPr>
        <w:tabs>
          <w:tab w:val="left" w:pos="993"/>
        </w:tabs>
        <w:jc w:val="both"/>
        <w:rPr>
          <w:sz w:val="28"/>
          <w:szCs w:val="28"/>
          <w:lang w:val="uk-UA"/>
        </w:rPr>
      </w:pPr>
    </w:p>
    <w:p w:rsidR="008217DA" w:rsidRPr="00F03582" w:rsidRDefault="008217DA" w:rsidP="004C3A61">
      <w:pPr>
        <w:tabs>
          <w:tab w:val="left" w:pos="993"/>
        </w:tabs>
        <w:ind w:firstLine="709"/>
        <w:jc w:val="center"/>
        <w:rPr>
          <w:sz w:val="28"/>
          <w:szCs w:val="28"/>
          <w:u w:val="single"/>
          <w:lang w:val="uk-UA"/>
        </w:rPr>
      </w:pPr>
      <w:r w:rsidRPr="00F03582">
        <w:rPr>
          <w:b/>
          <w:sz w:val="28"/>
          <w:szCs w:val="28"/>
          <w:u w:val="single"/>
          <w:lang w:val="en-US"/>
        </w:rPr>
        <w:t>V</w:t>
      </w:r>
      <w:r w:rsidR="006A50B9" w:rsidRPr="00F03582">
        <w:rPr>
          <w:b/>
          <w:sz w:val="28"/>
          <w:szCs w:val="28"/>
          <w:u w:val="single"/>
          <w:lang w:val="uk-UA"/>
        </w:rPr>
        <w:t>.</w:t>
      </w:r>
      <w:r w:rsidRPr="00F03582">
        <w:rPr>
          <w:b/>
          <w:sz w:val="28"/>
          <w:szCs w:val="28"/>
          <w:u w:val="single"/>
        </w:rPr>
        <w:t xml:space="preserve"> </w:t>
      </w:r>
      <w:r w:rsidRPr="00F03582">
        <w:rPr>
          <w:b/>
          <w:sz w:val="28"/>
          <w:szCs w:val="28"/>
          <w:u w:val="single"/>
          <w:lang w:val="uk-UA"/>
        </w:rPr>
        <w:t>Фінансове забезпечення</w:t>
      </w:r>
    </w:p>
    <w:p w:rsidR="008217DA" w:rsidRPr="00F03582" w:rsidRDefault="008217DA" w:rsidP="004C3A61">
      <w:pPr>
        <w:tabs>
          <w:tab w:val="left" w:pos="993"/>
        </w:tabs>
        <w:ind w:firstLine="709"/>
        <w:jc w:val="center"/>
        <w:rPr>
          <w:b/>
          <w:sz w:val="28"/>
          <w:szCs w:val="28"/>
          <w:u w:val="single"/>
          <w:lang w:val="uk-UA"/>
        </w:rPr>
      </w:pPr>
    </w:p>
    <w:p w:rsidR="008217DA" w:rsidRPr="00F03582" w:rsidRDefault="004C3A61" w:rsidP="004C3A61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 w:rsidRPr="00F03582">
        <w:rPr>
          <w:sz w:val="28"/>
          <w:szCs w:val="28"/>
          <w:lang w:val="uk-UA"/>
        </w:rPr>
        <w:t xml:space="preserve">Фінансування  </w:t>
      </w:r>
      <w:r w:rsidR="00D178F3">
        <w:rPr>
          <w:sz w:val="28"/>
          <w:szCs w:val="28"/>
          <w:lang w:val="uk-UA"/>
        </w:rPr>
        <w:t xml:space="preserve">адресної грошової допомоги для </w:t>
      </w:r>
      <w:r w:rsidR="002E108A">
        <w:rPr>
          <w:sz w:val="28"/>
          <w:szCs w:val="28"/>
          <w:lang w:val="uk-UA"/>
        </w:rPr>
        <w:t>забезпечення твердим паливом (дровами)</w:t>
      </w:r>
      <w:r w:rsidRPr="00F03582">
        <w:rPr>
          <w:sz w:val="28"/>
          <w:szCs w:val="28"/>
          <w:lang w:val="uk-UA"/>
        </w:rPr>
        <w:t xml:space="preserve"> проводиться за ра</w:t>
      </w:r>
      <w:r w:rsidR="00C861AE" w:rsidRPr="00F03582">
        <w:rPr>
          <w:sz w:val="28"/>
          <w:szCs w:val="28"/>
          <w:lang w:val="uk-UA"/>
        </w:rPr>
        <w:t>хунок  коштів районного бюджету, у межах видатків, передбачених на ці цілі в районному бюджеті. Обсяг фінансування Програми визначається щороку, виходячи з реальних можливостей районного бюджету.</w:t>
      </w:r>
    </w:p>
    <w:p w:rsidR="004C3A61" w:rsidRPr="00F03582" w:rsidRDefault="004C3A61" w:rsidP="004C3A61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</w:p>
    <w:p w:rsidR="004C3A61" w:rsidRPr="00F03582" w:rsidRDefault="004C3A61" w:rsidP="004C3A61">
      <w:pPr>
        <w:tabs>
          <w:tab w:val="left" w:pos="993"/>
        </w:tabs>
        <w:ind w:firstLine="709"/>
        <w:jc w:val="center"/>
        <w:rPr>
          <w:b/>
          <w:sz w:val="28"/>
          <w:szCs w:val="28"/>
          <w:u w:val="single"/>
          <w:lang w:val="uk-UA"/>
        </w:rPr>
      </w:pPr>
      <w:r w:rsidRPr="00F03582">
        <w:rPr>
          <w:b/>
          <w:sz w:val="28"/>
          <w:szCs w:val="28"/>
          <w:u w:val="single"/>
          <w:lang w:val="en-US"/>
        </w:rPr>
        <w:t>VI</w:t>
      </w:r>
      <w:r w:rsidR="00CC14C3" w:rsidRPr="00F03582">
        <w:rPr>
          <w:b/>
          <w:sz w:val="28"/>
          <w:szCs w:val="28"/>
          <w:u w:val="single"/>
          <w:lang w:val="uk-UA"/>
        </w:rPr>
        <w:t>.</w:t>
      </w:r>
      <w:r w:rsidRPr="00F03582">
        <w:rPr>
          <w:b/>
          <w:sz w:val="28"/>
          <w:szCs w:val="28"/>
          <w:u w:val="single"/>
        </w:rPr>
        <w:t xml:space="preserve"> </w:t>
      </w:r>
      <w:r w:rsidRPr="00F03582">
        <w:rPr>
          <w:b/>
          <w:sz w:val="28"/>
          <w:szCs w:val="28"/>
          <w:u w:val="single"/>
          <w:lang w:val="uk-UA"/>
        </w:rPr>
        <w:t>Контроль за виконанням Програми</w:t>
      </w:r>
    </w:p>
    <w:p w:rsidR="004C3A61" w:rsidRPr="00F03582" w:rsidRDefault="004C3A61" w:rsidP="004C3A61">
      <w:pPr>
        <w:tabs>
          <w:tab w:val="left" w:pos="993"/>
        </w:tabs>
        <w:ind w:firstLine="709"/>
        <w:jc w:val="center"/>
        <w:rPr>
          <w:b/>
          <w:sz w:val="28"/>
          <w:szCs w:val="28"/>
          <w:u w:val="single"/>
          <w:lang w:val="uk-UA"/>
        </w:rPr>
      </w:pPr>
    </w:p>
    <w:p w:rsidR="004C3A61" w:rsidRPr="00F03582" w:rsidRDefault="004C3A61" w:rsidP="00C104E7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 w:rsidRPr="00F03582">
        <w:rPr>
          <w:sz w:val="28"/>
          <w:szCs w:val="28"/>
          <w:lang w:val="uk-UA"/>
        </w:rPr>
        <w:t>Контроль за виконанням Програми здійснюється відповідними  постійними комісіями  районної ради.</w:t>
      </w:r>
    </w:p>
    <w:p w:rsidR="004C332C" w:rsidRPr="00F03582" w:rsidRDefault="005A3E01" w:rsidP="005A3E01">
      <w:pPr>
        <w:ind w:firstLine="709"/>
        <w:jc w:val="both"/>
        <w:rPr>
          <w:sz w:val="28"/>
          <w:szCs w:val="28"/>
          <w:lang w:val="uk-UA"/>
        </w:rPr>
      </w:pPr>
      <w:r w:rsidRPr="00F03582">
        <w:rPr>
          <w:sz w:val="28"/>
          <w:szCs w:val="28"/>
          <w:lang w:val="uk-UA"/>
        </w:rPr>
        <w:t xml:space="preserve"> </w:t>
      </w:r>
    </w:p>
    <w:p w:rsidR="004C332C" w:rsidRPr="00F03582" w:rsidRDefault="004C332C" w:rsidP="004C332C">
      <w:pPr>
        <w:jc w:val="both"/>
        <w:rPr>
          <w:sz w:val="28"/>
          <w:szCs w:val="28"/>
          <w:lang w:val="uk-UA"/>
        </w:rPr>
      </w:pPr>
    </w:p>
    <w:p w:rsidR="00576554" w:rsidRDefault="00576554" w:rsidP="0007635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Керуючий справами  виконавчого  </w:t>
      </w:r>
    </w:p>
    <w:p w:rsidR="0007635D" w:rsidRPr="002D0653" w:rsidRDefault="00576554" w:rsidP="0007635D">
      <w:pPr>
        <w:jc w:val="both"/>
        <w:rPr>
          <w:sz w:val="24"/>
          <w:szCs w:val="24"/>
          <w:lang w:val="uk-UA"/>
        </w:rPr>
      </w:pPr>
      <w:r>
        <w:rPr>
          <w:sz w:val="28"/>
          <w:szCs w:val="28"/>
          <w:lang w:val="uk-UA"/>
        </w:rPr>
        <w:t xml:space="preserve">апарату  районної ради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І.В.</w:t>
      </w:r>
      <w:proofErr w:type="spellStart"/>
      <w:r>
        <w:rPr>
          <w:sz w:val="28"/>
          <w:szCs w:val="28"/>
          <w:lang w:val="uk-UA"/>
        </w:rPr>
        <w:t>Кудрик</w:t>
      </w:r>
      <w:proofErr w:type="spellEnd"/>
    </w:p>
    <w:p w:rsidR="004C332C" w:rsidRPr="00803AC6" w:rsidRDefault="004C332C" w:rsidP="0007635D">
      <w:pPr>
        <w:jc w:val="both"/>
        <w:rPr>
          <w:sz w:val="28"/>
          <w:szCs w:val="28"/>
          <w:lang w:val="uk-UA"/>
        </w:rPr>
      </w:pPr>
    </w:p>
    <w:sectPr w:rsidR="004C332C" w:rsidRPr="00803AC6" w:rsidSect="008605BC">
      <w:pgSz w:w="11907" w:h="16840" w:code="9"/>
      <w:pgMar w:top="568" w:right="567" w:bottom="426" w:left="1701" w:header="0" w:footer="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1520F"/>
    <w:multiLevelType w:val="hybridMultilevel"/>
    <w:tmpl w:val="2EA28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D27F44"/>
    <w:multiLevelType w:val="hybridMultilevel"/>
    <w:tmpl w:val="320EC9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894EE5"/>
    <w:multiLevelType w:val="hybridMultilevel"/>
    <w:tmpl w:val="B1C8ED68"/>
    <w:lvl w:ilvl="0" w:tplc="CD8291FA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4C6340DA"/>
    <w:multiLevelType w:val="hybridMultilevel"/>
    <w:tmpl w:val="43601F4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4DDA726B"/>
    <w:multiLevelType w:val="hybridMultilevel"/>
    <w:tmpl w:val="45BCA8E2"/>
    <w:lvl w:ilvl="0" w:tplc="12FA412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51E33B4F"/>
    <w:multiLevelType w:val="hybridMultilevel"/>
    <w:tmpl w:val="7ADA784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5D1120D9"/>
    <w:multiLevelType w:val="hybridMultilevel"/>
    <w:tmpl w:val="82AA4628"/>
    <w:lvl w:ilvl="0" w:tplc="2708B084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60FF58F4"/>
    <w:multiLevelType w:val="hybridMultilevel"/>
    <w:tmpl w:val="4368436C"/>
    <w:lvl w:ilvl="0" w:tplc="5E0A2B08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61483FAD"/>
    <w:multiLevelType w:val="hybridMultilevel"/>
    <w:tmpl w:val="FE28DE12"/>
    <w:lvl w:ilvl="0" w:tplc="2708B084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17766D0"/>
    <w:multiLevelType w:val="hybridMultilevel"/>
    <w:tmpl w:val="0FA48150"/>
    <w:lvl w:ilvl="0" w:tplc="0419000F">
      <w:start w:val="1"/>
      <w:numFmt w:val="decimal"/>
      <w:lvlText w:val="%1."/>
      <w:lvlJc w:val="left"/>
      <w:pPr>
        <w:tabs>
          <w:tab w:val="num" w:pos="427"/>
        </w:tabs>
        <w:ind w:left="4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8F3729F"/>
    <w:multiLevelType w:val="hybridMultilevel"/>
    <w:tmpl w:val="925A2462"/>
    <w:lvl w:ilvl="0" w:tplc="4D400798">
      <w:numFmt w:val="bullet"/>
      <w:lvlText w:val="-"/>
      <w:lvlJc w:val="left"/>
      <w:pPr>
        <w:tabs>
          <w:tab w:val="num" w:pos="1170"/>
        </w:tabs>
        <w:ind w:left="1170" w:hanging="39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1">
    <w:nsid w:val="699A0307"/>
    <w:multiLevelType w:val="hybridMultilevel"/>
    <w:tmpl w:val="4CFE26B0"/>
    <w:lvl w:ilvl="0" w:tplc="CFFED5EA">
      <w:numFmt w:val="bullet"/>
      <w:lvlText w:val="-"/>
      <w:lvlJc w:val="left"/>
      <w:pPr>
        <w:tabs>
          <w:tab w:val="num" w:pos="1438"/>
        </w:tabs>
        <w:ind w:left="1438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2">
    <w:nsid w:val="7FC86B75"/>
    <w:multiLevelType w:val="hybridMultilevel"/>
    <w:tmpl w:val="7EF865B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5"/>
  </w:num>
  <w:num w:numId="2">
    <w:abstractNumId w:val="12"/>
  </w:num>
  <w:num w:numId="3">
    <w:abstractNumId w:val="3"/>
  </w:num>
  <w:num w:numId="4">
    <w:abstractNumId w:val="10"/>
  </w:num>
  <w:num w:numId="5">
    <w:abstractNumId w:val="7"/>
  </w:num>
  <w:num w:numId="6">
    <w:abstractNumId w:val="4"/>
  </w:num>
  <w:num w:numId="7">
    <w:abstractNumId w:val="11"/>
  </w:num>
  <w:num w:numId="8">
    <w:abstractNumId w:val="6"/>
  </w:num>
  <w:num w:numId="9">
    <w:abstractNumId w:val="0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8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AA65CC"/>
    <w:rsid w:val="00013878"/>
    <w:rsid w:val="00041398"/>
    <w:rsid w:val="000452F3"/>
    <w:rsid w:val="000636A6"/>
    <w:rsid w:val="000650BB"/>
    <w:rsid w:val="0007635D"/>
    <w:rsid w:val="00076CDE"/>
    <w:rsid w:val="00083514"/>
    <w:rsid w:val="000854F4"/>
    <w:rsid w:val="000912D9"/>
    <w:rsid w:val="00092163"/>
    <w:rsid w:val="00092736"/>
    <w:rsid w:val="000A38AA"/>
    <w:rsid w:val="000A67B9"/>
    <w:rsid w:val="000A797F"/>
    <w:rsid w:val="000B04BF"/>
    <w:rsid w:val="000B3CB9"/>
    <w:rsid w:val="000D621B"/>
    <w:rsid w:val="000F04D5"/>
    <w:rsid w:val="000F3B63"/>
    <w:rsid w:val="00102B80"/>
    <w:rsid w:val="00111CEA"/>
    <w:rsid w:val="001258E8"/>
    <w:rsid w:val="00144C11"/>
    <w:rsid w:val="00167282"/>
    <w:rsid w:val="001722AD"/>
    <w:rsid w:val="0018386D"/>
    <w:rsid w:val="001959E9"/>
    <w:rsid w:val="001D0FF0"/>
    <w:rsid w:val="00202728"/>
    <w:rsid w:val="002177E1"/>
    <w:rsid w:val="002300A4"/>
    <w:rsid w:val="00231909"/>
    <w:rsid w:val="00237088"/>
    <w:rsid w:val="00242411"/>
    <w:rsid w:val="00250EA7"/>
    <w:rsid w:val="00253DF5"/>
    <w:rsid w:val="00271BB0"/>
    <w:rsid w:val="00284A80"/>
    <w:rsid w:val="002A37F8"/>
    <w:rsid w:val="002B2F5D"/>
    <w:rsid w:val="002B4E57"/>
    <w:rsid w:val="002B7C6F"/>
    <w:rsid w:val="002C084D"/>
    <w:rsid w:val="002D0653"/>
    <w:rsid w:val="002E108A"/>
    <w:rsid w:val="002E764E"/>
    <w:rsid w:val="002F650A"/>
    <w:rsid w:val="00302B1E"/>
    <w:rsid w:val="00305B2A"/>
    <w:rsid w:val="00315CA1"/>
    <w:rsid w:val="00320946"/>
    <w:rsid w:val="00321102"/>
    <w:rsid w:val="003262D6"/>
    <w:rsid w:val="00326C70"/>
    <w:rsid w:val="00350EF0"/>
    <w:rsid w:val="003608D4"/>
    <w:rsid w:val="0037258C"/>
    <w:rsid w:val="00384A8E"/>
    <w:rsid w:val="00392811"/>
    <w:rsid w:val="003951CD"/>
    <w:rsid w:val="003C4453"/>
    <w:rsid w:val="003D3673"/>
    <w:rsid w:val="003F1EC3"/>
    <w:rsid w:val="003F4A68"/>
    <w:rsid w:val="00403150"/>
    <w:rsid w:val="004119B0"/>
    <w:rsid w:val="00435DEF"/>
    <w:rsid w:val="004425B8"/>
    <w:rsid w:val="00442CE6"/>
    <w:rsid w:val="0048525A"/>
    <w:rsid w:val="004A0860"/>
    <w:rsid w:val="004C057B"/>
    <w:rsid w:val="004C332C"/>
    <w:rsid w:val="004C3A61"/>
    <w:rsid w:val="004D2B4E"/>
    <w:rsid w:val="004D4FEE"/>
    <w:rsid w:val="004F02E9"/>
    <w:rsid w:val="004F1D43"/>
    <w:rsid w:val="004F7C65"/>
    <w:rsid w:val="00500018"/>
    <w:rsid w:val="00520D47"/>
    <w:rsid w:val="005262A2"/>
    <w:rsid w:val="00532E76"/>
    <w:rsid w:val="00543E5B"/>
    <w:rsid w:val="00546322"/>
    <w:rsid w:val="00563E31"/>
    <w:rsid w:val="00565022"/>
    <w:rsid w:val="0056765B"/>
    <w:rsid w:val="00576554"/>
    <w:rsid w:val="00577AD6"/>
    <w:rsid w:val="00591CD5"/>
    <w:rsid w:val="005A3BDF"/>
    <w:rsid w:val="005A3E01"/>
    <w:rsid w:val="005B3B1A"/>
    <w:rsid w:val="005B3DFF"/>
    <w:rsid w:val="005C7840"/>
    <w:rsid w:val="005E140A"/>
    <w:rsid w:val="005F23C8"/>
    <w:rsid w:val="00621A20"/>
    <w:rsid w:val="006267D2"/>
    <w:rsid w:val="0063132F"/>
    <w:rsid w:val="00676621"/>
    <w:rsid w:val="0068082F"/>
    <w:rsid w:val="00684F6E"/>
    <w:rsid w:val="006A4154"/>
    <w:rsid w:val="006A50B9"/>
    <w:rsid w:val="006B1E4B"/>
    <w:rsid w:val="006C331C"/>
    <w:rsid w:val="006E2089"/>
    <w:rsid w:val="006E508B"/>
    <w:rsid w:val="006E69BE"/>
    <w:rsid w:val="006F1674"/>
    <w:rsid w:val="006F5BE5"/>
    <w:rsid w:val="00715FA2"/>
    <w:rsid w:val="007336BB"/>
    <w:rsid w:val="0074278A"/>
    <w:rsid w:val="00750B6E"/>
    <w:rsid w:val="007612BF"/>
    <w:rsid w:val="00770CA6"/>
    <w:rsid w:val="00780FEA"/>
    <w:rsid w:val="00796A9E"/>
    <w:rsid w:val="0079770D"/>
    <w:rsid w:val="007B1734"/>
    <w:rsid w:val="007C0ADD"/>
    <w:rsid w:val="007C290D"/>
    <w:rsid w:val="007C77EC"/>
    <w:rsid w:val="007F2FC0"/>
    <w:rsid w:val="007F64A7"/>
    <w:rsid w:val="00803AC6"/>
    <w:rsid w:val="008217DA"/>
    <w:rsid w:val="00824726"/>
    <w:rsid w:val="008270C7"/>
    <w:rsid w:val="00834C40"/>
    <w:rsid w:val="00843719"/>
    <w:rsid w:val="00856053"/>
    <w:rsid w:val="0086001B"/>
    <w:rsid w:val="008605BC"/>
    <w:rsid w:val="00893B19"/>
    <w:rsid w:val="008975E3"/>
    <w:rsid w:val="008A025F"/>
    <w:rsid w:val="008A2E42"/>
    <w:rsid w:val="008A32E6"/>
    <w:rsid w:val="008A3C73"/>
    <w:rsid w:val="008B6206"/>
    <w:rsid w:val="008C1007"/>
    <w:rsid w:val="008D30C8"/>
    <w:rsid w:val="00904F16"/>
    <w:rsid w:val="00922A92"/>
    <w:rsid w:val="0093095C"/>
    <w:rsid w:val="0093275A"/>
    <w:rsid w:val="00997FD9"/>
    <w:rsid w:val="009A101C"/>
    <w:rsid w:val="009A6854"/>
    <w:rsid w:val="009F1600"/>
    <w:rsid w:val="00A127D7"/>
    <w:rsid w:val="00A21E67"/>
    <w:rsid w:val="00A23078"/>
    <w:rsid w:val="00A277FB"/>
    <w:rsid w:val="00A3159D"/>
    <w:rsid w:val="00A369B7"/>
    <w:rsid w:val="00A36EB5"/>
    <w:rsid w:val="00A45134"/>
    <w:rsid w:val="00A51A98"/>
    <w:rsid w:val="00A9765F"/>
    <w:rsid w:val="00AA65CC"/>
    <w:rsid w:val="00AA6EF1"/>
    <w:rsid w:val="00AA760D"/>
    <w:rsid w:val="00AB0A81"/>
    <w:rsid w:val="00AB437D"/>
    <w:rsid w:val="00AE4D6C"/>
    <w:rsid w:val="00AF2321"/>
    <w:rsid w:val="00AF256C"/>
    <w:rsid w:val="00AF452E"/>
    <w:rsid w:val="00AF6B53"/>
    <w:rsid w:val="00B01DF9"/>
    <w:rsid w:val="00B05452"/>
    <w:rsid w:val="00B20285"/>
    <w:rsid w:val="00B22287"/>
    <w:rsid w:val="00B6702F"/>
    <w:rsid w:val="00B676A7"/>
    <w:rsid w:val="00B67EA8"/>
    <w:rsid w:val="00B95D8D"/>
    <w:rsid w:val="00BA2711"/>
    <w:rsid w:val="00BA71E1"/>
    <w:rsid w:val="00BB4937"/>
    <w:rsid w:val="00BB54DD"/>
    <w:rsid w:val="00BB73A3"/>
    <w:rsid w:val="00C04FB0"/>
    <w:rsid w:val="00C104E7"/>
    <w:rsid w:val="00C17250"/>
    <w:rsid w:val="00C2246A"/>
    <w:rsid w:val="00C24484"/>
    <w:rsid w:val="00C83FB7"/>
    <w:rsid w:val="00C8452B"/>
    <w:rsid w:val="00C8488C"/>
    <w:rsid w:val="00C861AE"/>
    <w:rsid w:val="00C90512"/>
    <w:rsid w:val="00C9083B"/>
    <w:rsid w:val="00C96D73"/>
    <w:rsid w:val="00CA0FDA"/>
    <w:rsid w:val="00CA3B56"/>
    <w:rsid w:val="00CC013E"/>
    <w:rsid w:val="00CC14C3"/>
    <w:rsid w:val="00CC4336"/>
    <w:rsid w:val="00CC6FD6"/>
    <w:rsid w:val="00CD1A39"/>
    <w:rsid w:val="00D01D17"/>
    <w:rsid w:val="00D04226"/>
    <w:rsid w:val="00D178F3"/>
    <w:rsid w:val="00D34A80"/>
    <w:rsid w:val="00D80628"/>
    <w:rsid w:val="00D87089"/>
    <w:rsid w:val="00DA0BED"/>
    <w:rsid w:val="00DA2328"/>
    <w:rsid w:val="00DC7012"/>
    <w:rsid w:val="00DD1CF8"/>
    <w:rsid w:val="00DE20FC"/>
    <w:rsid w:val="00DF4077"/>
    <w:rsid w:val="00DF6F21"/>
    <w:rsid w:val="00E033CA"/>
    <w:rsid w:val="00E1080C"/>
    <w:rsid w:val="00E3337E"/>
    <w:rsid w:val="00E35137"/>
    <w:rsid w:val="00E65966"/>
    <w:rsid w:val="00E834EA"/>
    <w:rsid w:val="00E85EB3"/>
    <w:rsid w:val="00E85F2C"/>
    <w:rsid w:val="00E869BE"/>
    <w:rsid w:val="00E96BC8"/>
    <w:rsid w:val="00EA6163"/>
    <w:rsid w:val="00EC2710"/>
    <w:rsid w:val="00ED1418"/>
    <w:rsid w:val="00ED5248"/>
    <w:rsid w:val="00EE584A"/>
    <w:rsid w:val="00EE696B"/>
    <w:rsid w:val="00F017C9"/>
    <w:rsid w:val="00F022DE"/>
    <w:rsid w:val="00F03582"/>
    <w:rsid w:val="00F0579D"/>
    <w:rsid w:val="00F10416"/>
    <w:rsid w:val="00F2115C"/>
    <w:rsid w:val="00F30EFE"/>
    <w:rsid w:val="00F33619"/>
    <w:rsid w:val="00F360A0"/>
    <w:rsid w:val="00F363EE"/>
    <w:rsid w:val="00F47100"/>
    <w:rsid w:val="00F50A46"/>
    <w:rsid w:val="00F563A3"/>
    <w:rsid w:val="00F7441B"/>
    <w:rsid w:val="00F8346A"/>
    <w:rsid w:val="00FB3DBF"/>
    <w:rsid w:val="00FD68CD"/>
    <w:rsid w:val="00FD7688"/>
    <w:rsid w:val="00FF6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,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67D2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/>
      <w:b/>
      <w:sz w:val="2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4"/>
      <w:lang w:val="uk-UA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  <w:lang w:val="uk-UA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i/>
      <w:iCs/>
      <w:sz w:val="28"/>
      <w:lang w:val="uk-UA"/>
    </w:rPr>
  </w:style>
  <w:style w:type="paragraph" w:styleId="5">
    <w:name w:val="heading 5"/>
    <w:basedOn w:val="a"/>
    <w:next w:val="a"/>
    <w:qFormat/>
    <w:pPr>
      <w:keepNext/>
      <w:ind w:left="705"/>
      <w:outlineLvl w:val="4"/>
    </w:pPr>
    <w:rPr>
      <w:b/>
      <w:bCs/>
      <w:sz w:val="28"/>
      <w:lang w:val="uk-UA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bCs/>
      <w:sz w:val="28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65">
    <w:name w:val="С65"/>
    <w:basedOn w:val="a"/>
    <w:pPr>
      <w:keepLines/>
      <w:suppressLineNumbers/>
    </w:pPr>
  </w:style>
  <w:style w:type="paragraph" w:styleId="a3">
    <w:name w:val="Body Text"/>
    <w:basedOn w:val="a"/>
    <w:rPr>
      <w:sz w:val="28"/>
      <w:szCs w:val="24"/>
      <w:lang w:val="uk-UA"/>
    </w:rPr>
  </w:style>
  <w:style w:type="paragraph" w:styleId="20">
    <w:name w:val="Body Text 2"/>
    <w:basedOn w:val="a"/>
    <w:pPr>
      <w:jc w:val="right"/>
    </w:pPr>
    <w:rPr>
      <w:sz w:val="28"/>
      <w:lang w:val="uk-UA"/>
    </w:rPr>
  </w:style>
  <w:style w:type="paragraph" w:styleId="a4">
    <w:name w:val="caption"/>
    <w:basedOn w:val="a"/>
    <w:next w:val="a"/>
    <w:qFormat/>
    <w:pPr>
      <w:jc w:val="center"/>
    </w:pPr>
    <w:rPr>
      <w:b/>
      <w:sz w:val="24"/>
      <w:lang w:val="uk-UA"/>
    </w:rPr>
  </w:style>
  <w:style w:type="paragraph" w:styleId="30">
    <w:name w:val="Body Text 3"/>
    <w:basedOn w:val="a"/>
    <w:pPr>
      <w:jc w:val="both"/>
    </w:pPr>
    <w:rPr>
      <w:sz w:val="28"/>
      <w:lang w:val="uk-UA"/>
    </w:rPr>
  </w:style>
  <w:style w:type="paragraph" w:styleId="a5">
    <w:name w:val="Balloon Text"/>
    <w:basedOn w:val="a"/>
    <w:semiHidden/>
    <w:rsid w:val="00CC013E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834C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520D47"/>
    <w:pPr>
      <w:spacing w:after="120"/>
      <w:ind w:left="283"/>
    </w:pPr>
    <w:rPr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B212A-CD1F-4E7D-B3A7-795D45678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682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Elcom Ltd</Company>
  <LinksUpToDate>false</LinksUpToDate>
  <CharactersWithSpaces>5692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Самусь Виктор</dc:creator>
  <cp:keywords/>
  <dc:description/>
  <cp:lastModifiedBy>ничей</cp:lastModifiedBy>
  <cp:revision>3</cp:revision>
  <cp:lastPrinted>2015-08-05T05:57:00Z</cp:lastPrinted>
  <dcterms:created xsi:type="dcterms:W3CDTF">2015-09-11T12:26:00Z</dcterms:created>
  <dcterms:modified xsi:type="dcterms:W3CDTF">2015-09-11T12:26:00Z</dcterms:modified>
</cp:coreProperties>
</file>