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C6" w:rsidRPr="009B2BAE" w:rsidRDefault="008227C6" w:rsidP="008227C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8227C6" w:rsidRDefault="008227C6" w:rsidP="008227C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E74945" w:rsidRPr="009B2BAE" w:rsidRDefault="00E74945" w:rsidP="00E74945">
      <w:pPr>
        <w:jc w:val="center"/>
        <w:rPr>
          <w:b/>
          <w:sz w:val="28"/>
          <w:szCs w:val="28"/>
        </w:rPr>
      </w:pPr>
    </w:p>
    <w:p w:rsidR="00E74945" w:rsidRPr="009B2BAE" w:rsidRDefault="00E74945" w:rsidP="00E74945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за січень–</w:t>
      </w:r>
      <w:r>
        <w:rPr>
          <w:b/>
          <w:sz w:val="28"/>
          <w:szCs w:val="28"/>
        </w:rPr>
        <w:t>листопад</w:t>
      </w:r>
      <w:r w:rsidRPr="009B2BAE">
        <w:rPr>
          <w:b/>
          <w:sz w:val="28"/>
          <w:szCs w:val="28"/>
        </w:rPr>
        <w:t xml:space="preserve"> 2014 року</w:t>
      </w:r>
    </w:p>
    <w:p w:rsidR="00E74945" w:rsidRPr="009B2BAE" w:rsidRDefault="00E74945" w:rsidP="00E74945">
      <w:pPr>
        <w:jc w:val="center"/>
        <w:rPr>
          <w:b/>
          <w:bCs/>
          <w:sz w:val="28"/>
          <w:szCs w:val="28"/>
        </w:rPr>
      </w:pPr>
    </w:p>
    <w:p w:rsidR="00E74945" w:rsidRDefault="00E74945" w:rsidP="00E74945">
      <w:pPr>
        <w:jc w:val="center"/>
        <w:rPr>
          <w:b/>
          <w:bCs/>
          <w:sz w:val="28"/>
          <w:szCs w:val="28"/>
        </w:rPr>
      </w:pPr>
      <w:r w:rsidRPr="009B2BAE">
        <w:rPr>
          <w:b/>
          <w:bCs/>
          <w:sz w:val="28"/>
          <w:szCs w:val="28"/>
        </w:rPr>
        <w:t xml:space="preserve">ПРОМИСЛОВІСТЬ  </w:t>
      </w:r>
    </w:p>
    <w:p w:rsidR="00E74945" w:rsidRDefault="00E74945" w:rsidP="00E74945">
      <w:pPr>
        <w:jc w:val="center"/>
        <w:rPr>
          <w:b/>
          <w:bCs/>
          <w:sz w:val="28"/>
          <w:szCs w:val="28"/>
        </w:rPr>
      </w:pPr>
    </w:p>
    <w:p w:rsidR="00E74945" w:rsidRPr="002A610A" w:rsidRDefault="00E74945" w:rsidP="00E74945">
      <w:pPr>
        <w:ind w:firstLine="720"/>
        <w:jc w:val="both"/>
        <w:rPr>
          <w:sz w:val="28"/>
        </w:rPr>
      </w:pPr>
      <w:r w:rsidRPr="002A610A">
        <w:rPr>
          <w:sz w:val="28"/>
        </w:rPr>
        <w:t>За підсумками січня–</w:t>
      </w:r>
      <w:r>
        <w:rPr>
          <w:sz w:val="28"/>
        </w:rPr>
        <w:t xml:space="preserve">листопада </w:t>
      </w:r>
      <w:r w:rsidRPr="002A610A">
        <w:rPr>
          <w:sz w:val="28"/>
        </w:rPr>
        <w:t xml:space="preserve">2014р. порівняно з відповідним періодом минулого року </w:t>
      </w:r>
      <w:r>
        <w:rPr>
          <w:sz w:val="28"/>
        </w:rPr>
        <w:t xml:space="preserve">індекс </w:t>
      </w:r>
      <w:r w:rsidRPr="002A610A">
        <w:rPr>
          <w:sz w:val="28"/>
        </w:rPr>
        <w:t xml:space="preserve">промислової продукції становив </w:t>
      </w:r>
      <w:r>
        <w:rPr>
          <w:sz w:val="28"/>
        </w:rPr>
        <w:t>97</w:t>
      </w:r>
      <w:r w:rsidRPr="002A610A">
        <w:rPr>
          <w:sz w:val="28"/>
        </w:rPr>
        <w:t xml:space="preserve">%.  </w:t>
      </w:r>
    </w:p>
    <w:p w:rsidR="00E74945" w:rsidRPr="002A610A" w:rsidRDefault="00E74945" w:rsidP="00E74945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добувній промисловості і розробленні кар’єрів</w:t>
      </w:r>
      <w:r w:rsidRPr="002A610A">
        <w:rPr>
          <w:sz w:val="28"/>
        </w:rPr>
        <w:t xml:space="preserve"> обсяги промислового виробництва становили 91,</w:t>
      </w:r>
      <w:r>
        <w:rPr>
          <w:sz w:val="28"/>
        </w:rPr>
        <w:t>6</w:t>
      </w:r>
      <w:r w:rsidRPr="002A610A">
        <w:rPr>
          <w:sz w:val="28"/>
        </w:rPr>
        <w:t xml:space="preserve">%, а в </w:t>
      </w:r>
      <w:r w:rsidRPr="002A610A">
        <w:rPr>
          <w:b/>
          <w:sz w:val="28"/>
        </w:rPr>
        <w:t xml:space="preserve">переробній              промисловості </w:t>
      </w:r>
      <w:r w:rsidRPr="002A610A">
        <w:rPr>
          <w:sz w:val="28"/>
        </w:rPr>
        <w:t>–</w:t>
      </w:r>
      <w:r>
        <w:rPr>
          <w:sz w:val="28"/>
        </w:rPr>
        <w:t xml:space="preserve"> 99</w:t>
      </w:r>
      <w:r w:rsidRPr="002A610A">
        <w:rPr>
          <w:sz w:val="28"/>
        </w:rPr>
        <w:t>%.</w:t>
      </w:r>
    </w:p>
    <w:p w:rsidR="00E74945" w:rsidRPr="005F14C0" w:rsidRDefault="00E74945" w:rsidP="00E74945">
      <w:pPr>
        <w:ind w:firstLine="720"/>
        <w:jc w:val="both"/>
        <w:rPr>
          <w:sz w:val="28"/>
          <w:szCs w:val="28"/>
        </w:rPr>
      </w:pPr>
      <w:r w:rsidRPr="002A610A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                             із січнем–</w:t>
      </w:r>
      <w:r>
        <w:rPr>
          <w:sz w:val="28"/>
        </w:rPr>
        <w:t>листопадом</w:t>
      </w:r>
      <w:r w:rsidRPr="002A610A">
        <w:rPr>
          <w:sz w:val="28"/>
        </w:rPr>
        <w:t xml:space="preserve"> минулого року збільшився </w:t>
      </w:r>
      <w:r w:rsidRPr="005F14C0">
        <w:rPr>
          <w:sz w:val="28"/>
        </w:rPr>
        <w:t xml:space="preserve">на 3%. При цьому зросло виробництво </w:t>
      </w:r>
      <w:r w:rsidRPr="005F14C0">
        <w:rPr>
          <w:sz w:val="28"/>
          <w:szCs w:val="28"/>
        </w:rPr>
        <w:t>свіжого чи охолодженого м’яса великої рогатої худоби            (на 30,3%), рідкого обробленого молока</w:t>
      </w:r>
      <w:r w:rsidRPr="005F14C0">
        <w:rPr>
          <w:sz w:val="28"/>
          <w:szCs w:val="28"/>
          <w:lang w:val="ru-RU"/>
        </w:rPr>
        <w:t xml:space="preserve"> (</w:t>
      </w:r>
      <w:r w:rsidRPr="005F14C0">
        <w:rPr>
          <w:sz w:val="28"/>
          <w:szCs w:val="28"/>
        </w:rPr>
        <w:t>на 20,6%</w:t>
      </w:r>
      <w:r w:rsidRPr="005F14C0">
        <w:rPr>
          <w:sz w:val="28"/>
          <w:szCs w:val="28"/>
          <w:lang w:val="ru-RU"/>
        </w:rPr>
        <w:t xml:space="preserve">), </w:t>
      </w:r>
      <w:r w:rsidRPr="005F14C0">
        <w:rPr>
          <w:sz w:val="28"/>
          <w:szCs w:val="28"/>
        </w:rPr>
        <w:t>ковбасних виробів         (на 10,7%), вершкового масла (на 8,8%)</w:t>
      </w:r>
      <w:r w:rsidRPr="005F14C0">
        <w:rPr>
          <w:sz w:val="28"/>
          <w:szCs w:val="28"/>
          <w:lang w:val="ru-RU"/>
        </w:rPr>
        <w:t xml:space="preserve">. </w:t>
      </w:r>
      <w:r w:rsidRPr="005F14C0">
        <w:rPr>
          <w:sz w:val="28"/>
          <w:szCs w:val="28"/>
        </w:rPr>
        <w:t>Водночас спостерігалося зниження випуску жирних сирів (на 46,3%), круп (на 32,4%), хліба та виробів хлібобулочних</w:t>
      </w:r>
      <w:r w:rsidRPr="005F14C0">
        <w:rPr>
          <w:sz w:val="28"/>
          <w:szCs w:val="28"/>
          <w:lang w:val="ru-RU"/>
        </w:rPr>
        <w:t>,</w:t>
      </w:r>
      <w:r w:rsidRPr="005F14C0">
        <w:rPr>
          <w:sz w:val="28"/>
          <w:szCs w:val="28"/>
        </w:rPr>
        <w:t xml:space="preserve"> нетривалого зберігання (на 8%)</w:t>
      </w:r>
      <w:r w:rsidRPr="005F14C0">
        <w:rPr>
          <w:sz w:val="28"/>
          <w:szCs w:val="28"/>
          <w:lang w:val="ru-RU"/>
        </w:rPr>
        <w:t>,</w:t>
      </w:r>
      <w:r w:rsidRPr="005F14C0">
        <w:rPr>
          <w:sz w:val="28"/>
          <w:szCs w:val="28"/>
        </w:rPr>
        <w:t xml:space="preserve"> борошна (на</w:t>
      </w:r>
      <w:r>
        <w:rPr>
          <w:sz w:val="28"/>
          <w:szCs w:val="28"/>
          <w:lang w:val="en-US"/>
        </w:rPr>
        <w:t> </w:t>
      </w:r>
      <w:r w:rsidRPr="005F14C0">
        <w:rPr>
          <w:sz w:val="28"/>
          <w:szCs w:val="28"/>
        </w:rPr>
        <w:t>2,8%)</w:t>
      </w:r>
      <w:r w:rsidRPr="005F14C0">
        <w:rPr>
          <w:sz w:val="28"/>
          <w:szCs w:val="28"/>
          <w:lang w:val="ru-RU"/>
        </w:rPr>
        <w:t>.</w:t>
      </w:r>
    </w:p>
    <w:p w:rsidR="00E74945" w:rsidRPr="00357367" w:rsidRDefault="00E74945" w:rsidP="00E74945">
      <w:pPr>
        <w:ind w:firstLine="708"/>
        <w:jc w:val="both"/>
        <w:rPr>
          <w:sz w:val="28"/>
        </w:rPr>
      </w:pPr>
      <w:r w:rsidRPr="002A610A">
        <w:rPr>
          <w:sz w:val="28"/>
        </w:rPr>
        <w:t>У текстильному виробництві, виробництві одягу, шкіри, виробів зі шкіри та інших матеріалів порівняно із січнем–</w:t>
      </w:r>
      <w:r>
        <w:rPr>
          <w:sz w:val="28"/>
        </w:rPr>
        <w:t>листопадом</w:t>
      </w:r>
      <w:r w:rsidRPr="002A610A">
        <w:rPr>
          <w:sz w:val="28"/>
        </w:rPr>
        <w:t xml:space="preserve"> 2013р. індекс промислової продукції становив 8</w:t>
      </w:r>
      <w:r>
        <w:rPr>
          <w:sz w:val="28"/>
        </w:rPr>
        <w:t>8,1</w:t>
      </w:r>
      <w:r w:rsidRPr="002A610A">
        <w:rPr>
          <w:sz w:val="28"/>
        </w:rPr>
        <w:t>%.</w:t>
      </w:r>
      <w:r w:rsidRPr="00357367">
        <w:rPr>
          <w:color w:val="FF0000"/>
          <w:sz w:val="28"/>
        </w:rPr>
        <w:t xml:space="preserve"> </w:t>
      </w:r>
      <w:r w:rsidRPr="00357367">
        <w:rPr>
          <w:sz w:val="28"/>
        </w:rPr>
        <w:t xml:space="preserve">Менше вироблено вовняних тканин (на </w:t>
      </w:r>
      <w:r>
        <w:rPr>
          <w:sz w:val="28"/>
        </w:rPr>
        <w:t>24</w:t>
      </w:r>
      <w:r w:rsidRPr="00357367">
        <w:rPr>
          <w:sz w:val="28"/>
        </w:rPr>
        <w:t>%)</w:t>
      </w:r>
      <w:r>
        <w:rPr>
          <w:sz w:val="28"/>
        </w:rPr>
        <w:t xml:space="preserve">, </w:t>
      </w:r>
      <w:r w:rsidRPr="00357367">
        <w:rPr>
          <w:sz w:val="28"/>
        </w:rPr>
        <w:t xml:space="preserve">постільних речей (на </w:t>
      </w:r>
      <w:r>
        <w:rPr>
          <w:sz w:val="28"/>
        </w:rPr>
        <w:t>7,1</w:t>
      </w:r>
      <w:r w:rsidRPr="00357367">
        <w:rPr>
          <w:sz w:val="28"/>
        </w:rPr>
        <w:t xml:space="preserve">%), постільної білизни (на </w:t>
      </w:r>
      <w:r>
        <w:rPr>
          <w:sz w:val="28"/>
        </w:rPr>
        <w:t>1,1%)</w:t>
      </w:r>
      <w:r>
        <w:rPr>
          <w:sz w:val="28"/>
          <w:lang w:val="ru-RU"/>
        </w:rPr>
        <w:t xml:space="preserve">; </w:t>
      </w:r>
      <w:r>
        <w:rPr>
          <w:sz w:val="28"/>
        </w:rPr>
        <w:t>більше</w:t>
      </w:r>
      <w:r w:rsidRPr="00921CA8">
        <w:rPr>
          <w:sz w:val="28"/>
          <w:lang w:val="ru-RU"/>
        </w:rPr>
        <w:t xml:space="preserve"> –</w:t>
      </w:r>
      <w:r>
        <w:rPr>
          <w:sz w:val="28"/>
        </w:rPr>
        <w:t xml:space="preserve"> </w:t>
      </w:r>
      <w:r w:rsidRPr="00357367">
        <w:rPr>
          <w:sz w:val="28"/>
        </w:rPr>
        <w:t xml:space="preserve">взуття (на </w:t>
      </w:r>
      <w:r>
        <w:rPr>
          <w:sz w:val="28"/>
        </w:rPr>
        <w:t>7,2</w:t>
      </w:r>
      <w:r w:rsidRPr="00357367">
        <w:rPr>
          <w:sz w:val="28"/>
        </w:rPr>
        <w:t>%).</w:t>
      </w:r>
    </w:p>
    <w:p w:rsidR="00E74945" w:rsidRDefault="00E74945" w:rsidP="00E74945">
      <w:pPr>
        <w:ind w:firstLine="720"/>
        <w:jc w:val="both"/>
        <w:rPr>
          <w:sz w:val="28"/>
        </w:rPr>
      </w:pPr>
      <w:r>
        <w:rPr>
          <w:sz w:val="28"/>
        </w:rPr>
        <w:t>Н</w:t>
      </w:r>
      <w:r w:rsidRPr="002A610A">
        <w:rPr>
          <w:sz w:val="28"/>
        </w:rPr>
        <w:t>а підприємствах із виготовлення виробів з деревини, виробництва паперу та поліграфічної діяльності</w:t>
      </w:r>
      <w:r>
        <w:rPr>
          <w:sz w:val="28"/>
        </w:rPr>
        <w:t xml:space="preserve"> в</w:t>
      </w:r>
      <w:r w:rsidRPr="002A610A">
        <w:rPr>
          <w:sz w:val="28"/>
        </w:rPr>
        <w:t>ипуск промислової продукції порівняно із січнем–</w:t>
      </w:r>
      <w:r>
        <w:rPr>
          <w:sz w:val="28"/>
        </w:rPr>
        <w:t xml:space="preserve">листопадом </w:t>
      </w:r>
      <w:r w:rsidRPr="002A610A">
        <w:rPr>
          <w:sz w:val="28"/>
        </w:rPr>
        <w:t>2013р.</w:t>
      </w:r>
      <w:r>
        <w:rPr>
          <w:sz w:val="28"/>
        </w:rPr>
        <w:t xml:space="preserve"> зріс на 0,7</w:t>
      </w:r>
      <w:r w:rsidRPr="002A610A">
        <w:rPr>
          <w:sz w:val="28"/>
        </w:rPr>
        <w:t>%</w:t>
      </w:r>
      <w:r>
        <w:rPr>
          <w:sz w:val="28"/>
        </w:rPr>
        <w:t>.</w:t>
      </w:r>
    </w:p>
    <w:p w:rsidR="00E74945" w:rsidRDefault="00E74945" w:rsidP="00E74945">
      <w:pPr>
        <w:ind w:firstLine="720"/>
        <w:jc w:val="both"/>
        <w:rPr>
          <w:sz w:val="28"/>
        </w:rPr>
      </w:pPr>
      <w:r>
        <w:rPr>
          <w:sz w:val="28"/>
        </w:rPr>
        <w:t>У</w:t>
      </w:r>
      <w:r w:rsidRPr="002A610A">
        <w:rPr>
          <w:sz w:val="28"/>
        </w:rPr>
        <w:t xml:space="preserve"> </w:t>
      </w:r>
      <w:r w:rsidRPr="00AA62D4">
        <w:rPr>
          <w:sz w:val="28"/>
        </w:rPr>
        <w:t>виробництв</w:t>
      </w:r>
      <w:r>
        <w:rPr>
          <w:sz w:val="28"/>
        </w:rPr>
        <w:t>і</w:t>
      </w:r>
      <w:r w:rsidRPr="00AA62D4">
        <w:rPr>
          <w:sz w:val="28"/>
        </w:rPr>
        <w:t xml:space="preserve"> хімічних речовин і хімічної продукції</w:t>
      </w:r>
      <w:r w:rsidRPr="00C55945">
        <w:rPr>
          <w:color w:val="FF0000"/>
          <w:sz w:val="28"/>
        </w:rPr>
        <w:t xml:space="preserve"> </w:t>
      </w:r>
      <w:r w:rsidRPr="002A610A">
        <w:rPr>
          <w:sz w:val="28"/>
        </w:rPr>
        <w:t>за січень–</w:t>
      </w:r>
      <w:r>
        <w:rPr>
          <w:sz w:val="28"/>
        </w:rPr>
        <w:t>листопад</w:t>
      </w:r>
      <w:r w:rsidRPr="002A610A">
        <w:rPr>
          <w:sz w:val="28"/>
        </w:rPr>
        <w:t xml:space="preserve"> п.р. обсяг продукції скоротився </w:t>
      </w:r>
      <w:r>
        <w:rPr>
          <w:sz w:val="28"/>
        </w:rPr>
        <w:t xml:space="preserve">на 15,5%, </w:t>
      </w:r>
      <w:r w:rsidRPr="002A610A">
        <w:rPr>
          <w:sz w:val="28"/>
        </w:rPr>
        <w:t xml:space="preserve">у </w:t>
      </w:r>
      <w:r>
        <w:rPr>
          <w:sz w:val="28"/>
        </w:rPr>
        <w:t xml:space="preserve">машинобудуванні – на 11,4%, у виробництві </w:t>
      </w:r>
      <w:r w:rsidRPr="002A610A">
        <w:rPr>
          <w:sz w:val="28"/>
        </w:rPr>
        <w:t xml:space="preserve">гумових і пластмасових виробів, іншої неметалевої мінеральної продукції </w:t>
      </w:r>
      <w:r>
        <w:rPr>
          <w:sz w:val="28"/>
        </w:rPr>
        <w:t>–</w:t>
      </w:r>
      <w:r w:rsidRPr="005B2F32">
        <w:rPr>
          <w:sz w:val="28"/>
        </w:rPr>
        <w:t xml:space="preserve"> </w:t>
      </w:r>
      <w:r w:rsidRPr="002A610A">
        <w:rPr>
          <w:sz w:val="28"/>
        </w:rPr>
        <w:t xml:space="preserve">на </w:t>
      </w:r>
      <w:r>
        <w:rPr>
          <w:sz w:val="28"/>
        </w:rPr>
        <w:t>11</w:t>
      </w:r>
      <w:r w:rsidRPr="002A610A">
        <w:rPr>
          <w:sz w:val="28"/>
        </w:rPr>
        <w:t>%, у</w:t>
      </w:r>
      <w:r>
        <w:rPr>
          <w:sz w:val="28"/>
          <w:lang w:val="en-US"/>
        </w:rPr>
        <w:t> </w:t>
      </w:r>
      <w:r w:rsidRPr="002A610A">
        <w:rPr>
          <w:sz w:val="28"/>
        </w:rPr>
        <w:t xml:space="preserve">металургійному виробництві, виробництві готових металевих виробів, крім машин і устатковання, </w:t>
      </w:r>
      <w:r>
        <w:rPr>
          <w:sz w:val="28"/>
        </w:rPr>
        <w:t xml:space="preserve">– </w:t>
      </w:r>
      <w:r w:rsidRPr="002A610A">
        <w:rPr>
          <w:sz w:val="28"/>
        </w:rPr>
        <w:t xml:space="preserve">на </w:t>
      </w:r>
      <w:r>
        <w:rPr>
          <w:sz w:val="28"/>
        </w:rPr>
        <w:t>7</w:t>
      </w:r>
      <w:r w:rsidRPr="002A610A">
        <w:rPr>
          <w:sz w:val="28"/>
        </w:rPr>
        <w:t>%</w:t>
      </w:r>
      <w:r w:rsidRPr="00DD792F">
        <w:rPr>
          <w:sz w:val="28"/>
        </w:rPr>
        <w:t>.</w:t>
      </w:r>
      <w:r w:rsidRPr="000E7C80">
        <w:rPr>
          <w:sz w:val="28"/>
        </w:rPr>
        <w:t xml:space="preserve"> </w:t>
      </w:r>
    </w:p>
    <w:p w:rsidR="00E74945" w:rsidRPr="00357367" w:rsidRDefault="00E74945" w:rsidP="00E74945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Серед окремих видів продукції більше вироблено </w:t>
      </w:r>
      <w:r w:rsidRPr="00357367">
        <w:rPr>
          <w:sz w:val="28"/>
        </w:rPr>
        <w:t xml:space="preserve">шпалер, цегли невогнетривкої керамічної будівельної, </w:t>
      </w:r>
      <w:r w:rsidRPr="00357367">
        <w:rPr>
          <w:sz w:val="28"/>
          <w:szCs w:val="28"/>
        </w:rPr>
        <w:t>блоків та цегли з</w:t>
      </w:r>
      <w:r w:rsidRPr="00357367">
        <w:rPr>
          <w:sz w:val="28"/>
        </w:rPr>
        <w:t xml:space="preserve"> цементу, бетону або каменю штучного для будівництва,</w:t>
      </w:r>
      <w:r w:rsidRPr="00357367">
        <w:rPr>
          <w:sz w:val="28"/>
          <w:szCs w:val="28"/>
        </w:rPr>
        <w:t xml:space="preserve"> вогнегасників, автобусів; менше –</w:t>
      </w:r>
      <w:r w:rsidRPr="00357367">
        <w:rPr>
          <w:color w:val="FF0000"/>
          <w:sz w:val="28"/>
          <w:szCs w:val="28"/>
        </w:rPr>
        <w:t xml:space="preserve"> </w:t>
      </w:r>
      <w:r w:rsidRPr="002A610A">
        <w:rPr>
          <w:sz w:val="28"/>
          <w:szCs w:val="28"/>
        </w:rPr>
        <w:t>деревини уздовж</w:t>
      </w:r>
      <w:r w:rsidRPr="00357367">
        <w:rPr>
          <w:sz w:val="28"/>
          <w:szCs w:val="28"/>
        </w:rPr>
        <w:t xml:space="preserve"> розпиляної чи розколотої,</w:t>
      </w:r>
      <w:r>
        <w:rPr>
          <w:sz w:val="28"/>
          <w:szCs w:val="28"/>
        </w:rPr>
        <w:t xml:space="preserve"> </w:t>
      </w:r>
      <w:r w:rsidRPr="00357367">
        <w:rPr>
          <w:sz w:val="28"/>
        </w:rPr>
        <w:t xml:space="preserve">елементів конструкцій збірних для будівництва з цементу, бетону або  </w:t>
      </w:r>
      <w:r w:rsidRPr="00357367">
        <w:rPr>
          <w:sz w:val="28"/>
          <w:szCs w:val="28"/>
        </w:rPr>
        <w:t>каменю</w:t>
      </w:r>
      <w:r w:rsidRPr="00357367">
        <w:rPr>
          <w:sz w:val="28"/>
        </w:rPr>
        <w:t xml:space="preserve"> штучного,</w:t>
      </w:r>
      <w:r w:rsidRPr="00357367">
        <w:rPr>
          <w:sz w:val="28"/>
          <w:szCs w:val="28"/>
        </w:rPr>
        <w:t xml:space="preserve"> машин пожежних</w:t>
      </w:r>
      <w:r>
        <w:rPr>
          <w:sz w:val="28"/>
          <w:szCs w:val="28"/>
        </w:rPr>
        <w:t>; на рівні минулого залишилося виробництво</w:t>
      </w:r>
      <w:r w:rsidRPr="00253DEE">
        <w:rPr>
          <w:sz w:val="28"/>
          <w:szCs w:val="28"/>
        </w:rPr>
        <w:t xml:space="preserve"> </w:t>
      </w:r>
      <w:r w:rsidRPr="00357367">
        <w:rPr>
          <w:sz w:val="28"/>
          <w:szCs w:val="28"/>
        </w:rPr>
        <w:t>верстатів для оброблення деревини.</w:t>
      </w:r>
    </w:p>
    <w:p w:rsidR="00E74945" w:rsidRPr="002A610A" w:rsidRDefault="00E74945" w:rsidP="00E74945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в січні–</w:t>
      </w:r>
      <w:r>
        <w:rPr>
          <w:sz w:val="28"/>
        </w:rPr>
        <w:t>листопаді</w:t>
      </w:r>
      <w:r w:rsidRPr="002A610A">
        <w:rPr>
          <w:sz w:val="28"/>
        </w:rPr>
        <w:t xml:space="preserve"> 2014р. порівняно із січнем–</w:t>
      </w:r>
      <w:r>
        <w:rPr>
          <w:sz w:val="28"/>
        </w:rPr>
        <w:t>листопадом</w:t>
      </w:r>
      <w:r w:rsidRPr="002A610A">
        <w:rPr>
          <w:sz w:val="28"/>
        </w:rPr>
        <w:t xml:space="preserve"> 2013р. випуск  промислового виробництва </w:t>
      </w:r>
      <w:r>
        <w:rPr>
          <w:sz w:val="28"/>
        </w:rPr>
        <w:t>становив 97,8</w:t>
      </w:r>
      <w:r w:rsidRPr="002A610A">
        <w:rPr>
          <w:sz w:val="28"/>
        </w:rPr>
        <w:t>%.</w:t>
      </w:r>
    </w:p>
    <w:p w:rsidR="00E74945" w:rsidRDefault="00E74945" w:rsidP="00E74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СІЛЬСЬКЕ </w:t>
      </w:r>
      <w:r w:rsidRPr="005C7FF2">
        <w:rPr>
          <w:b/>
          <w:sz w:val="28"/>
          <w:szCs w:val="28"/>
        </w:rPr>
        <w:t>ГОСПОДАРСТВО</w:t>
      </w:r>
    </w:p>
    <w:p w:rsidR="00E74945" w:rsidRDefault="00E74945" w:rsidP="00E74945">
      <w:pPr>
        <w:jc w:val="center"/>
        <w:rPr>
          <w:b/>
          <w:sz w:val="28"/>
          <w:szCs w:val="28"/>
        </w:rPr>
      </w:pPr>
    </w:p>
    <w:p w:rsidR="00E74945" w:rsidRDefault="00E74945" w:rsidP="00E749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січні</w:t>
      </w:r>
      <w:r w:rsidRPr="00C70F31">
        <w:rPr>
          <w:sz w:val="28"/>
          <w:szCs w:val="28"/>
        </w:rPr>
        <w:t>–</w:t>
      </w:r>
      <w:r>
        <w:rPr>
          <w:sz w:val="28"/>
          <w:szCs w:val="28"/>
        </w:rPr>
        <w:t>листопаді 20</w:t>
      </w:r>
      <w:r w:rsidRPr="00D82F79">
        <w:rPr>
          <w:sz w:val="28"/>
          <w:szCs w:val="28"/>
        </w:rPr>
        <w:t>1</w:t>
      </w:r>
      <w:r>
        <w:rPr>
          <w:sz w:val="28"/>
          <w:szCs w:val="28"/>
        </w:rPr>
        <w:t xml:space="preserve">4р. </w:t>
      </w:r>
      <w:r w:rsidRPr="00AB3E91">
        <w:rPr>
          <w:b/>
          <w:sz w:val="28"/>
          <w:szCs w:val="28"/>
        </w:rPr>
        <w:t>індекс обсягу</w:t>
      </w:r>
      <w:r>
        <w:rPr>
          <w:sz w:val="28"/>
          <w:szCs w:val="28"/>
        </w:rPr>
        <w:t xml:space="preserve"> продукції сільського господарства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112</w:t>
      </w:r>
      <w:r w:rsidRPr="00BA3D7B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BA3D7B">
        <w:rPr>
          <w:sz w:val="28"/>
          <w:szCs w:val="28"/>
        </w:rPr>
        <w:t>% до січня</w:t>
      </w:r>
      <w:r>
        <w:rPr>
          <w:sz w:val="28"/>
          <w:szCs w:val="28"/>
          <w:lang w:val="ru-RU"/>
        </w:rPr>
        <w:t>–листопада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р, у т.ч. в аграрних підприємствах – 123,7%, а в господарствах населення – 97,8%. Індекс обсягу виробництва продукції рослинництва становив 117,9%, продукції тваринництва – 98,0%.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</w:p>
    <w:p w:rsidR="00E74945" w:rsidRPr="00A12A18" w:rsidRDefault="00E74945" w:rsidP="00E74945">
      <w:pPr>
        <w:jc w:val="center"/>
        <w:rPr>
          <w:rFonts w:ascii="Arial" w:hAnsi="Arial" w:cs="Arial"/>
          <w:b/>
        </w:rPr>
      </w:pPr>
      <w:r w:rsidRPr="00A12A18">
        <w:rPr>
          <w:rFonts w:ascii="Arial" w:hAnsi="Arial" w:cs="Arial"/>
          <w:b/>
        </w:rPr>
        <w:t>Зміни обсягів сільськогосподарського виробництва</w:t>
      </w:r>
    </w:p>
    <w:p w:rsidR="00E74945" w:rsidRPr="00C71962" w:rsidRDefault="00E74945" w:rsidP="00E74945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E74945" w:rsidRPr="00C71962" w:rsidRDefault="00E74945" w:rsidP="00E74945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  <w:r w:rsidRPr="00F1699C">
        <w:tab/>
      </w:r>
      <w:r>
        <w:object w:dxaOrig="9121" w:dyaOrig="4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8pt;height:211.45pt" o:ole="" fillcolor="window">
            <v:imagedata r:id="rId8" o:title=""/>
          </v:shape>
          <o:OLEObject Type="Embed" ProgID="MSGraph.Chart.8" ShapeID="_x0000_i1025" DrawAspect="Content" ObjectID="_1481000537" r:id="rId9">
            <o:FieldCodes>\s</o:FieldCodes>
          </o:OLEObject>
        </w:object>
      </w:r>
    </w:p>
    <w:p w:rsidR="00E74945" w:rsidRPr="000B233A" w:rsidRDefault="00E74945" w:rsidP="00E749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16E8">
        <w:rPr>
          <w:sz w:val="28"/>
          <w:szCs w:val="28"/>
        </w:rPr>
        <w:t xml:space="preserve">ід урожай 2015р. в області </w:t>
      </w:r>
      <w:r w:rsidRPr="00B2720E">
        <w:rPr>
          <w:b/>
          <w:sz w:val="28"/>
          <w:szCs w:val="28"/>
        </w:rPr>
        <w:t>посіяно озимих культур</w:t>
      </w:r>
      <w:r w:rsidRPr="002416E8">
        <w:rPr>
          <w:sz w:val="28"/>
          <w:szCs w:val="28"/>
        </w:rPr>
        <w:t xml:space="preserve"> на зерно та зелений корм на площі 251,3 тис.га (на 7,2% більше минулорічного), у т.ч. зерн</w:t>
      </w:r>
      <w:r>
        <w:rPr>
          <w:sz w:val="28"/>
          <w:szCs w:val="28"/>
        </w:rPr>
        <w:t>ових</w:t>
      </w:r>
      <w:r w:rsidRPr="00137AF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зерно</w:t>
      </w:r>
      <w:r w:rsidRPr="002416E8">
        <w:rPr>
          <w:sz w:val="28"/>
          <w:szCs w:val="28"/>
        </w:rPr>
        <w:t xml:space="preserve"> – 225,5 тис.га, з них під пшеницю зайнято 88,4% посіяних площ, жито – 10,7%, ячмінь – 0,9%</w:t>
      </w:r>
      <w:r>
        <w:rPr>
          <w:sz w:val="28"/>
          <w:szCs w:val="28"/>
        </w:rPr>
        <w:t>. Ріпак на зерно посіяно на площі 23,6 тис.га. Сільськогосподарськими підприємствами посіяно    235,3 тис.га озимих на зерно та зелений корм, що на 8,3% більше, ніж рік тому.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73D17">
        <w:rPr>
          <w:sz w:val="28"/>
          <w:szCs w:val="28"/>
        </w:rPr>
        <w:t xml:space="preserve">осподарствами всіх категорій у </w:t>
      </w:r>
      <w:r>
        <w:rPr>
          <w:sz w:val="28"/>
          <w:szCs w:val="28"/>
        </w:rPr>
        <w:t>січні</w:t>
      </w:r>
      <w:r w:rsidRPr="00267C00">
        <w:rPr>
          <w:sz w:val="28"/>
          <w:szCs w:val="28"/>
        </w:rPr>
        <w:t>–</w:t>
      </w:r>
      <w:r>
        <w:rPr>
          <w:sz w:val="28"/>
          <w:szCs w:val="28"/>
        </w:rPr>
        <w:t xml:space="preserve">листопаді </w:t>
      </w:r>
      <w:r w:rsidRPr="00273D17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73D17">
        <w:rPr>
          <w:sz w:val="28"/>
          <w:szCs w:val="28"/>
        </w:rPr>
        <w:t xml:space="preserve">р. </w:t>
      </w:r>
      <w:r w:rsidRPr="00AB3E91">
        <w:rPr>
          <w:b/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>61,2</w:t>
      </w:r>
      <w:r w:rsidRPr="00273D17">
        <w:rPr>
          <w:sz w:val="28"/>
          <w:szCs w:val="28"/>
        </w:rPr>
        <w:t xml:space="preserve"> тис.т худоби та птиці (у живій вазі), що на </w:t>
      </w:r>
      <w:r>
        <w:rPr>
          <w:sz w:val="28"/>
          <w:szCs w:val="28"/>
        </w:rPr>
        <w:t>1,8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січні–листопаді 2013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530,9</w:t>
      </w:r>
      <w:r w:rsidRPr="00273D17">
        <w:rPr>
          <w:sz w:val="28"/>
          <w:szCs w:val="28"/>
        </w:rPr>
        <w:t xml:space="preserve"> тис.т молока (на </w:t>
      </w:r>
      <w:r>
        <w:rPr>
          <w:sz w:val="28"/>
          <w:szCs w:val="28"/>
        </w:rPr>
        <w:t>1,3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</w:t>
      </w:r>
      <w:r w:rsidRPr="00273D17">
        <w:rPr>
          <w:sz w:val="28"/>
          <w:szCs w:val="28"/>
        </w:rPr>
        <w:t xml:space="preserve">ше) та </w:t>
      </w:r>
      <w:r>
        <w:rPr>
          <w:sz w:val="28"/>
          <w:szCs w:val="28"/>
        </w:rPr>
        <w:t xml:space="preserve">   276,1</w:t>
      </w:r>
      <w:r w:rsidRPr="00273D17">
        <w:rPr>
          <w:sz w:val="28"/>
          <w:szCs w:val="28"/>
        </w:rPr>
        <w:t xml:space="preserve"> млн.шт. яєць (на </w:t>
      </w:r>
      <w:r>
        <w:rPr>
          <w:sz w:val="28"/>
          <w:szCs w:val="28"/>
        </w:rPr>
        <w:t>0,9</w:t>
      </w:r>
      <w:r w:rsidRPr="00273D17">
        <w:rPr>
          <w:sz w:val="28"/>
          <w:szCs w:val="28"/>
        </w:rPr>
        <w:t>% більше).</w:t>
      </w:r>
    </w:p>
    <w:p w:rsidR="00E74945" w:rsidRPr="007303D3" w:rsidRDefault="00E74945" w:rsidP="00E74945">
      <w:pPr>
        <w:ind w:firstLine="720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50,0</w:t>
      </w:r>
      <w:r w:rsidRPr="007303D3">
        <w:rPr>
          <w:sz w:val="28"/>
          <w:szCs w:val="28"/>
        </w:rPr>
        <w:t xml:space="preserve">%,  молока – </w:t>
      </w:r>
      <w:r>
        <w:rPr>
          <w:sz w:val="28"/>
          <w:szCs w:val="28"/>
        </w:rPr>
        <w:t>61,8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83,3</w:t>
      </w:r>
      <w:r w:rsidRPr="007303D3">
        <w:rPr>
          <w:sz w:val="28"/>
          <w:szCs w:val="28"/>
        </w:rPr>
        <w:t>%.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грудня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0E0A3D">
        <w:rPr>
          <w:sz w:val="28"/>
          <w:szCs w:val="28"/>
        </w:rPr>
        <w:t xml:space="preserve">р. </w:t>
      </w:r>
      <w:r w:rsidRPr="00AB3E91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 w:rsidRPr="004A473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35,8</w:t>
      </w:r>
      <w:r w:rsidRPr="004A4738">
        <w:rPr>
          <w:sz w:val="28"/>
          <w:szCs w:val="28"/>
          <w:lang w:val="ru-RU"/>
        </w:rPr>
        <w:t xml:space="preserve">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>
        <w:rPr>
          <w:sz w:val="28"/>
          <w:szCs w:val="28"/>
        </w:rPr>
        <w:t>7,6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              1 грудня 2013р.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22,4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8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свиней – </w:t>
      </w:r>
      <w:r>
        <w:rPr>
          <w:sz w:val="28"/>
          <w:szCs w:val="28"/>
        </w:rPr>
        <w:t xml:space="preserve">      225,6 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7,5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 xml:space="preserve">44,2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1,4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4048,2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8,5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).</w:t>
      </w:r>
    </w:p>
    <w:p w:rsidR="00E74945" w:rsidRPr="00A12A18" w:rsidRDefault="00E74945" w:rsidP="00E74945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У господарствах населення утримувалося 44,7% великої рогатої худоби (у т.ч. корів – 57,4%), 55,6% свиней, 91,2% овець і кіз та 85,2% птиці від загальної чисельності в області.</w:t>
      </w:r>
      <w:r>
        <w:rPr>
          <w:sz w:val="28"/>
        </w:rPr>
        <w:tab/>
      </w:r>
    </w:p>
    <w:p w:rsidR="00E74945" w:rsidRDefault="00E74945" w:rsidP="00E74945">
      <w:pPr>
        <w:ind w:firstLine="709"/>
        <w:jc w:val="both"/>
        <w:rPr>
          <w:sz w:val="28"/>
        </w:rPr>
      </w:pPr>
      <w:r>
        <w:rPr>
          <w:sz w:val="28"/>
          <w:szCs w:val="28"/>
        </w:rPr>
        <w:t>Загальний обсяг реалізованої сільськогосподарськими підприємст</w:t>
      </w:r>
      <w:r w:rsidRPr="00C82056">
        <w:rPr>
          <w:sz w:val="28"/>
          <w:szCs w:val="28"/>
        </w:rPr>
        <w:t>-</w:t>
      </w:r>
      <w:r>
        <w:rPr>
          <w:sz w:val="28"/>
          <w:szCs w:val="28"/>
        </w:rPr>
        <w:t xml:space="preserve">вами (крім малих) власно виробленої аграрної продукції за січень–листопад 2014р. порівняно із січнем–листопадом 2013р. збільшився на 47,5%, у т.ч. рослинницької – на 57,3%,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10,5%. </w:t>
      </w:r>
    </w:p>
    <w:p w:rsidR="00E74945" w:rsidRPr="002206F4" w:rsidRDefault="00E74945" w:rsidP="00E74945">
      <w:pPr>
        <w:ind w:firstLine="720"/>
        <w:jc w:val="both"/>
      </w:pPr>
      <w:r>
        <w:rPr>
          <w:sz w:val="28"/>
        </w:rPr>
        <w:t xml:space="preserve">На 1 грудня 2014р.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2B026B">
        <w:rPr>
          <w:b/>
          <w:sz w:val="28"/>
        </w:rPr>
        <w:t>були в наявності</w:t>
      </w:r>
      <w:r>
        <w:rPr>
          <w:sz w:val="28"/>
        </w:rPr>
        <w:t xml:space="preserve"> 2053,7 тис.т зерна (на 47,6% більше проти              1 грудня 2013р.), у т.ч. 202,1 тис.т пшениці, 59,6 тис.т ячменю, 1536,8 тис.т кукурудзи, 61,6 тис.т жита.</w:t>
      </w:r>
      <w:r w:rsidRPr="00575660">
        <w:rPr>
          <w:sz w:val="28"/>
        </w:rPr>
        <w:t xml:space="preserve"> </w:t>
      </w:r>
      <w:r>
        <w:rPr>
          <w:sz w:val="28"/>
        </w:rPr>
        <w:t>Насіння соняшнику зберігалося 109,5</w:t>
      </w:r>
      <w:r>
        <w:rPr>
          <w:b/>
          <w:i/>
          <w:sz w:val="28"/>
        </w:rPr>
        <w:t xml:space="preserve"> </w:t>
      </w:r>
      <w:r>
        <w:rPr>
          <w:sz w:val="28"/>
        </w:rPr>
        <w:t>тис.т (на 9,4% менше, ніж рік тому).</w:t>
      </w:r>
    </w:p>
    <w:p w:rsidR="00E74945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pStyle w:val="af4"/>
        <w:rPr>
          <w:sz w:val="28"/>
          <w:u w:val="none"/>
        </w:rPr>
      </w:pPr>
      <w:r w:rsidRPr="00C60556">
        <w:rPr>
          <w:sz w:val="28"/>
          <w:u w:val="none"/>
        </w:rPr>
        <w:t>КАПІТАЛЬНІ ІНВЕСТИЦІЇ</w:t>
      </w:r>
    </w:p>
    <w:p w:rsidR="00E74945" w:rsidRPr="00C60556" w:rsidRDefault="00E74945" w:rsidP="00E74945">
      <w:pPr>
        <w:pStyle w:val="af4"/>
        <w:rPr>
          <w:sz w:val="28"/>
          <w:u w:val="none"/>
        </w:rPr>
      </w:pPr>
    </w:p>
    <w:p w:rsidR="00E74945" w:rsidRPr="005A360D" w:rsidRDefault="00E74945" w:rsidP="00E74945">
      <w:pPr>
        <w:ind w:firstLine="709"/>
        <w:jc w:val="both"/>
        <w:rPr>
          <w:color w:val="FF0000"/>
          <w:sz w:val="28"/>
          <w:szCs w:val="28"/>
        </w:rPr>
      </w:pPr>
      <w:r w:rsidRPr="00AE0ABF">
        <w:rPr>
          <w:sz w:val="28"/>
          <w:szCs w:val="28"/>
        </w:rPr>
        <w:t>За січень–вересень 2014р. в області підприємствами та організаціями за рахунок усіх джерел фінансування освоєні 1637,1 млн.грн.</w:t>
      </w:r>
      <w:r w:rsidRPr="00362BEA">
        <w:rPr>
          <w:b/>
          <w:sz w:val="28"/>
          <w:szCs w:val="28"/>
        </w:rPr>
        <w:t xml:space="preserve"> капітальних інвестицій</w:t>
      </w:r>
      <w:r w:rsidRPr="00362BEA">
        <w:rPr>
          <w:sz w:val="28"/>
          <w:szCs w:val="28"/>
        </w:rPr>
        <w:t>, що в порівнянних цінах на 21,1% менше обсягу капітальних інвестицій за відповідний період 2013р.</w:t>
      </w:r>
      <w:r w:rsidRPr="005A360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 w:rsidRPr="00362BEA">
        <w:rPr>
          <w:sz w:val="28"/>
          <w:szCs w:val="28"/>
        </w:rPr>
        <w:t>Найвагомішу частку капітальних інвестицій (99,7% загального обс</w:t>
      </w:r>
      <w:r w:rsidRPr="00362BEA">
        <w:rPr>
          <w:sz w:val="28"/>
          <w:szCs w:val="28"/>
        </w:rPr>
        <w:t>я</w:t>
      </w:r>
      <w:r w:rsidRPr="00362BEA">
        <w:rPr>
          <w:sz w:val="28"/>
          <w:szCs w:val="28"/>
        </w:rPr>
        <w:t>гу) спрямовано в матеріальні активи, з яких у машини, обладнання та інвентар і транспортні засоби – 57,3% всіх інвестицій</w:t>
      </w:r>
      <w:r>
        <w:rPr>
          <w:sz w:val="28"/>
          <w:szCs w:val="28"/>
        </w:rPr>
        <w:t>.</w:t>
      </w:r>
    </w:p>
    <w:p w:rsidR="00E74945" w:rsidRDefault="00E74945" w:rsidP="00E74945">
      <w:pPr>
        <w:ind w:firstLine="720"/>
        <w:jc w:val="both"/>
        <w:rPr>
          <w:color w:val="FF0000"/>
          <w:sz w:val="28"/>
        </w:rPr>
      </w:pPr>
      <w:r w:rsidRPr="00362BEA">
        <w:rPr>
          <w:sz w:val="28"/>
          <w:szCs w:val="28"/>
        </w:rPr>
        <w:t xml:space="preserve">Головним джерелом фінансування капітальних інвестицій залишаються власні кошти підприємств та організацій, за рахунок яких освоєно </w:t>
      </w:r>
      <w:r>
        <w:rPr>
          <w:sz w:val="28"/>
          <w:szCs w:val="28"/>
        </w:rPr>
        <w:t>82,5%</w:t>
      </w:r>
      <w:r w:rsidRPr="00362BE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2BEA">
        <w:rPr>
          <w:sz w:val="28"/>
          <w:szCs w:val="28"/>
        </w:rPr>
        <w:t>За рахунок коштів державного та місцевих бюджетів освоєно 2,7%</w:t>
      </w:r>
      <w:r>
        <w:rPr>
          <w:sz w:val="28"/>
          <w:szCs w:val="28"/>
        </w:rPr>
        <w:t xml:space="preserve"> капітальних інвестицій, к</w:t>
      </w:r>
      <w:r w:rsidRPr="00362BEA">
        <w:rPr>
          <w:sz w:val="28"/>
        </w:rPr>
        <w:t>редит</w:t>
      </w:r>
      <w:r>
        <w:rPr>
          <w:sz w:val="28"/>
        </w:rPr>
        <w:t>ів</w:t>
      </w:r>
      <w:r w:rsidRPr="00362BEA">
        <w:rPr>
          <w:sz w:val="28"/>
        </w:rPr>
        <w:t xml:space="preserve"> банків та інш</w:t>
      </w:r>
      <w:r>
        <w:rPr>
          <w:sz w:val="28"/>
        </w:rPr>
        <w:t>их</w:t>
      </w:r>
      <w:r w:rsidRPr="00362BEA">
        <w:rPr>
          <w:sz w:val="28"/>
        </w:rPr>
        <w:t xml:space="preserve"> позик</w:t>
      </w:r>
      <w:r>
        <w:rPr>
          <w:sz w:val="28"/>
        </w:rPr>
        <w:t xml:space="preserve"> – 6,2%</w:t>
      </w:r>
      <w:r w:rsidRPr="00362BEA">
        <w:rPr>
          <w:sz w:val="28"/>
        </w:rPr>
        <w:t>, кошт</w:t>
      </w:r>
      <w:r>
        <w:rPr>
          <w:sz w:val="28"/>
        </w:rPr>
        <w:t>ів</w:t>
      </w:r>
      <w:r w:rsidRPr="00362BEA">
        <w:rPr>
          <w:sz w:val="28"/>
        </w:rPr>
        <w:t xml:space="preserve"> населення на будівництво </w:t>
      </w:r>
      <w:r>
        <w:rPr>
          <w:sz w:val="28"/>
        </w:rPr>
        <w:t xml:space="preserve">житла </w:t>
      </w:r>
      <w:r w:rsidRPr="00362BEA">
        <w:rPr>
          <w:sz w:val="28"/>
        </w:rPr>
        <w:t xml:space="preserve">– </w:t>
      </w:r>
      <w:r>
        <w:rPr>
          <w:sz w:val="28"/>
        </w:rPr>
        <w:t>6</w:t>
      </w:r>
      <w:r w:rsidRPr="00362BEA">
        <w:rPr>
          <w:sz w:val="28"/>
        </w:rPr>
        <w:t>,</w:t>
      </w:r>
      <w:r>
        <w:rPr>
          <w:sz w:val="28"/>
        </w:rPr>
        <w:t>7</w:t>
      </w:r>
      <w:r w:rsidRPr="00362BEA">
        <w:rPr>
          <w:sz w:val="28"/>
        </w:rPr>
        <w:t xml:space="preserve">%. </w:t>
      </w:r>
    </w:p>
    <w:p w:rsidR="00E74945" w:rsidRPr="001C418F" w:rsidRDefault="00E74945" w:rsidP="00E74945">
      <w:pPr>
        <w:ind w:firstLine="720"/>
        <w:jc w:val="both"/>
        <w:rPr>
          <w:sz w:val="28"/>
        </w:rPr>
      </w:pPr>
      <w:r w:rsidRPr="001C418F">
        <w:rPr>
          <w:sz w:val="28"/>
        </w:rPr>
        <w:t>У структурі капітальних інвестицій за видами економічної діяльності в січні–вересні 2014р. переважала промисловість – 42,7% загального обсягу, на сільське, лісове та рибне господарство припадало 29,7%,                на будівництво – 16,6%.</w:t>
      </w:r>
    </w:p>
    <w:p w:rsidR="00E74945" w:rsidRPr="001C418F" w:rsidRDefault="00E74945" w:rsidP="00E74945">
      <w:pPr>
        <w:ind w:firstLine="720"/>
        <w:jc w:val="both"/>
        <w:outlineLvl w:val="0"/>
        <w:rPr>
          <w:sz w:val="28"/>
        </w:rPr>
      </w:pPr>
      <w:r w:rsidRPr="001C418F">
        <w:rPr>
          <w:sz w:val="28"/>
        </w:rPr>
        <w:t xml:space="preserve">Частка освоєних капітальних інвестицій підприємствами оптової      та роздрібної торгівлі; ремонту автотранспортних засобів і мотоциклів склала 3,4%, підприємствами транспорту, складського господарства, поштової та кур’єрської діяльності – 3,0%. </w:t>
      </w:r>
    </w:p>
    <w:p w:rsidR="00E74945" w:rsidRPr="001C418F" w:rsidRDefault="00E74945" w:rsidP="00E749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418F">
        <w:rPr>
          <w:sz w:val="28"/>
          <w:szCs w:val="28"/>
        </w:rPr>
        <w:t>Капітальні інвестиції в житлове будівництво становили                      242,5</w:t>
      </w:r>
      <w:r w:rsidRPr="001C418F">
        <w:rPr>
          <w:b/>
          <w:i/>
          <w:sz w:val="28"/>
          <w:szCs w:val="28"/>
        </w:rPr>
        <w:t xml:space="preserve"> </w:t>
      </w:r>
      <w:r w:rsidRPr="001C418F">
        <w:rPr>
          <w:sz w:val="28"/>
          <w:szCs w:val="28"/>
        </w:rPr>
        <w:t>млн.грн., що склало 72,6% рівня січня–вересня 2013р.</w:t>
      </w:r>
    </w:p>
    <w:p w:rsidR="00E74945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jc w:val="center"/>
        <w:rPr>
          <w:b/>
          <w:sz w:val="28"/>
          <w:szCs w:val="20"/>
        </w:rPr>
      </w:pPr>
      <w:r w:rsidRPr="009B2BAE">
        <w:rPr>
          <w:b/>
          <w:sz w:val="28"/>
          <w:szCs w:val="20"/>
        </w:rPr>
        <w:t>БУДІВЕЛЬНА ДІЯЛЬНІСТЬ</w:t>
      </w:r>
    </w:p>
    <w:p w:rsidR="00E74945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uk-UA"/>
        </w:rPr>
      </w:pPr>
      <w:r w:rsidRPr="00C90D9E">
        <w:rPr>
          <w:bCs/>
          <w:sz w:val="28"/>
          <w:szCs w:val="28"/>
          <w:lang w:eastAsia="uk-UA"/>
        </w:rPr>
        <w:t xml:space="preserve">Підприємствами області за січень–листопад 2014р. виконані </w:t>
      </w:r>
      <w:r>
        <w:rPr>
          <w:b/>
          <w:bCs/>
          <w:sz w:val="28"/>
          <w:szCs w:val="28"/>
          <w:lang w:eastAsia="uk-UA"/>
        </w:rPr>
        <w:t xml:space="preserve">будівельні роботи </w:t>
      </w:r>
      <w:r>
        <w:rPr>
          <w:sz w:val="28"/>
          <w:szCs w:val="28"/>
          <w:lang w:eastAsia="uk-UA"/>
        </w:rPr>
        <w:t xml:space="preserve">на суму </w:t>
      </w:r>
      <w:r w:rsidRPr="005A360D">
        <w:rPr>
          <w:sz w:val="28"/>
          <w:szCs w:val="28"/>
          <w:lang w:eastAsia="uk-UA"/>
        </w:rPr>
        <w:t>629</w:t>
      </w:r>
      <w:r>
        <w:rPr>
          <w:sz w:val="28"/>
          <w:szCs w:val="28"/>
          <w:lang w:eastAsia="uk-UA"/>
        </w:rPr>
        <w:t>,</w:t>
      </w:r>
      <w:r w:rsidRPr="005A360D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 xml:space="preserve"> млн.грн. Індекс будівельної продукції</w:t>
      </w:r>
      <w:r w:rsidRPr="0082371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    в області в січні–листопаді 2014р. становив 146,3% проти відповідного періоду</w:t>
      </w:r>
      <w:r w:rsidRPr="0082371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2013р.</w:t>
      </w:r>
    </w:p>
    <w:p w:rsidR="00E74945" w:rsidRDefault="00E74945" w:rsidP="00E74945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ab/>
        <w:t>Будівництво будівель зросло в 1,8 раза, у т.ч. житлових – у 3 рази. Будівництво інженерних споруд зменшилося на</w:t>
      </w:r>
      <w:r w:rsidRPr="00D733F3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11,6%.</w:t>
      </w:r>
    </w:p>
    <w:p w:rsidR="00E74945" w:rsidRPr="00D65672" w:rsidRDefault="00E74945" w:rsidP="00E749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</w:rPr>
        <w:t>Н</w:t>
      </w:r>
      <w:r w:rsidRPr="00D65672">
        <w:rPr>
          <w:sz w:val="28"/>
          <w:szCs w:val="28"/>
        </w:rPr>
        <w:t>ове будівництво, реконструкція</w:t>
      </w:r>
      <w:r>
        <w:rPr>
          <w:sz w:val="28"/>
          <w:szCs w:val="28"/>
        </w:rPr>
        <w:t>, розширення</w:t>
      </w:r>
      <w:r w:rsidRPr="00D65672">
        <w:rPr>
          <w:sz w:val="28"/>
          <w:szCs w:val="28"/>
        </w:rPr>
        <w:t xml:space="preserve"> та технічне перео</w:t>
      </w:r>
      <w:r>
        <w:rPr>
          <w:sz w:val="28"/>
          <w:szCs w:val="28"/>
        </w:rPr>
        <w:t>снащення</w:t>
      </w:r>
      <w:r w:rsidRPr="00D65672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90,1</w:t>
      </w:r>
      <w:r w:rsidRPr="00D65672">
        <w:rPr>
          <w:sz w:val="28"/>
          <w:szCs w:val="28"/>
        </w:rPr>
        <w:t>%  від  загального  обсягу</w:t>
      </w:r>
      <w:r>
        <w:rPr>
          <w:sz w:val="28"/>
          <w:szCs w:val="28"/>
        </w:rPr>
        <w:t xml:space="preserve"> виконаних будівельних робіт</w:t>
      </w:r>
      <w:r w:rsidRPr="00D65672">
        <w:rPr>
          <w:sz w:val="28"/>
          <w:szCs w:val="28"/>
        </w:rPr>
        <w:t>,  капітальний і поточний ремонти</w:t>
      </w:r>
      <w:r w:rsidRPr="00D8369E">
        <w:rPr>
          <w:sz w:val="28"/>
          <w:szCs w:val="28"/>
        </w:rPr>
        <w:t xml:space="preserve"> –</w:t>
      </w:r>
      <w:r w:rsidRPr="00D65672">
        <w:rPr>
          <w:sz w:val="28"/>
          <w:szCs w:val="28"/>
        </w:rPr>
        <w:t xml:space="preserve"> </w:t>
      </w:r>
      <w:r>
        <w:rPr>
          <w:sz w:val="28"/>
          <w:szCs w:val="28"/>
        </w:rPr>
        <w:t>6,0</w:t>
      </w:r>
      <w:r w:rsidRPr="00D65672">
        <w:rPr>
          <w:sz w:val="28"/>
          <w:szCs w:val="28"/>
        </w:rPr>
        <w:t xml:space="preserve">% та </w:t>
      </w:r>
      <w:r>
        <w:rPr>
          <w:sz w:val="28"/>
          <w:szCs w:val="28"/>
        </w:rPr>
        <w:t>3,9</w:t>
      </w:r>
      <w:r w:rsidRPr="00D65672">
        <w:rPr>
          <w:sz w:val="28"/>
          <w:szCs w:val="28"/>
        </w:rPr>
        <w:t>%  відповідно.</w:t>
      </w:r>
    </w:p>
    <w:p w:rsidR="00E74945" w:rsidRDefault="00E74945" w:rsidP="00E74945">
      <w:p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Підприємствами м.Ніжина виконано 38,6% загального обсягу</w:t>
      </w:r>
      <w:r w:rsidRPr="00362BE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будівництва в області, м.Чернігова – 37,2%, м.Прилук – 16,6%. </w:t>
      </w:r>
    </w:p>
    <w:p w:rsidR="00E74945" w:rsidRPr="009B2BAE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jc w:val="center"/>
        <w:rPr>
          <w:b/>
          <w:sz w:val="28"/>
          <w:szCs w:val="28"/>
        </w:rPr>
      </w:pPr>
      <w:r w:rsidRPr="00B5579F">
        <w:rPr>
          <w:b/>
          <w:sz w:val="28"/>
          <w:szCs w:val="28"/>
        </w:rPr>
        <w:t>ТРАНСПОРТ</w:t>
      </w:r>
    </w:p>
    <w:p w:rsidR="00E74945" w:rsidRDefault="00E74945" w:rsidP="00E74945">
      <w:pPr>
        <w:jc w:val="center"/>
        <w:rPr>
          <w:b/>
          <w:sz w:val="28"/>
          <w:szCs w:val="28"/>
        </w:rPr>
      </w:pPr>
    </w:p>
    <w:p w:rsidR="00E74945" w:rsidRPr="00F354B6" w:rsidRDefault="00E74945" w:rsidP="00E74945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Підприємства автомобільного транспорту, з урахуванням перевезень, виконаних фізичними особами-підприємцями, у січні–листопаді 2014р. перевезли 1219,5 тис.т вантажів, що становить 90,9% рівня січня–листопада 2013р. Обсяг виконаного вантажообороту зріс на 1,8% й становив 540,1 млн.ткм. </w:t>
      </w:r>
    </w:p>
    <w:p w:rsidR="00E74945" w:rsidRPr="00F354B6" w:rsidRDefault="00E74945" w:rsidP="00E74945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>області скористалися 90,7</w:t>
      </w:r>
      <w:r>
        <w:rPr>
          <w:sz w:val="28"/>
          <w:szCs w:val="28"/>
          <w:lang w:val="en-US"/>
        </w:rPr>
        <w:t> </w:t>
      </w:r>
      <w:r w:rsidRPr="00F354B6">
        <w:rPr>
          <w:sz w:val="28"/>
          <w:szCs w:val="28"/>
        </w:rPr>
        <w:t>млн. пасажирів, що становить 93,5% рівня січня</w:t>
      </w:r>
      <w:r w:rsidRPr="00F354B6">
        <w:rPr>
          <w:sz w:val="28"/>
        </w:rPr>
        <w:t xml:space="preserve">–листопада </w:t>
      </w:r>
      <w:r w:rsidRPr="00F354B6">
        <w:rPr>
          <w:sz w:val="28"/>
          <w:szCs w:val="28"/>
        </w:rPr>
        <w:t xml:space="preserve">2013р. Пасажирооборот виконано в обсязі 818,1 млн.пас.км (97,9%). </w:t>
      </w:r>
    </w:p>
    <w:p w:rsidR="00E74945" w:rsidRPr="00F354B6" w:rsidRDefault="00E74945" w:rsidP="00E74945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>області, з урахуванням перевезень, виконаних фізичними особами-підприємцями, скористалися           56,9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89,3% рівня січня</w:t>
      </w:r>
      <w:r w:rsidRPr="00F354B6">
        <w:rPr>
          <w:sz w:val="28"/>
        </w:rPr>
        <w:t>–листопада</w:t>
      </w:r>
      <w:r w:rsidRPr="00F354B6">
        <w:rPr>
          <w:sz w:val="28"/>
          <w:szCs w:val="28"/>
        </w:rPr>
        <w:t xml:space="preserve"> 2013р. Обсяг виконаного пасажирообороту  становив 662,4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млн.пас.км (97,1%).                                                                                                 </w:t>
      </w:r>
    </w:p>
    <w:p w:rsidR="00E74945" w:rsidRPr="00F354B6" w:rsidRDefault="00E74945" w:rsidP="00E74945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1,4%. </w:t>
      </w:r>
    </w:p>
    <w:p w:rsidR="00E74945" w:rsidRDefault="00E74945" w:rsidP="00E74945">
      <w:pPr>
        <w:ind w:firstLine="708"/>
        <w:jc w:val="both"/>
        <w:rPr>
          <w:b/>
          <w:sz w:val="28"/>
          <w:szCs w:val="28"/>
        </w:rPr>
      </w:pPr>
      <w:r w:rsidRPr="00F354B6">
        <w:rPr>
          <w:sz w:val="28"/>
        </w:rPr>
        <w:t>Послугами річкового транспорту з початку року скористалися  17,7</w:t>
      </w:r>
      <w:r>
        <w:rPr>
          <w:sz w:val="28"/>
          <w:lang w:val="en-US"/>
        </w:rPr>
        <w:t> </w:t>
      </w:r>
      <w:r w:rsidRPr="00F354B6">
        <w:rPr>
          <w:sz w:val="28"/>
        </w:rPr>
        <w:t>тис. пасажирів (89,8% до січня–листопада 2013р.). Обсяг виконаного пасажирообороту  становив 0,3 млн.пас.км  (88,5%).</w:t>
      </w:r>
    </w:p>
    <w:p w:rsidR="00E74945" w:rsidRPr="00B5579F" w:rsidRDefault="00E74945" w:rsidP="00E74945">
      <w:pPr>
        <w:jc w:val="center"/>
        <w:rPr>
          <w:b/>
          <w:sz w:val="28"/>
          <w:szCs w:val="28"/>
        </w:rPr>
      </w:pPr>
    </w:p>
    <w:p w:rsidR="00E74945" w:rsidRDefault="00E74945" w:rsidP="00E74945">
      <w:pPr>
        <w:jc w:val="center"/>
        <w:rPr>
          <w:b/>
          <w:sz w:val="28"/>
          <w:szCs w:val="28"/>
        </w:rPr>
      </w:pPr>
      <w:r w:rsidRPr="002619D4">
        <w:rPr>
          <w:b/>
          <w:sz w:val="28"/>
          <w:szCs w:val="28"/>
        </w:rPr>
        <w:t>ЗОВНІШНЬОЕКОНОМІЧНА ДІЯЛЬНІСТЬ</w:t>
      </w:r>
    </w:p>
    <w:p w:rsidR="00E74945" w:rsidRDefault="00E74945" w:rsidP="00E74945">
      <w:pPr>
        <w:jc w:val="center"/>
        <w:rPr>
          <w:b/>
          <w:sz w:val="28"/>
          <w:szCs w:val="28"/>
        </w:rPr>
      </w:pP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За січень</w:t>
      </w:r>
      <w:r w:rsidRPr="00E74945">
        <w:rPr>
          <w:sz w:val="28"/>
          <w:szCs w:val="28"/>
        </w:rPr>
        <w:t>–жовтень</w:t>
      </w:r>
      <w:r w:rsidRPr="00C60556">
        <w:rPr>
          <w:sz w:val="28"/>
          <w:szCs w:val="28"/>
        </w:rPr>
        <w:t xml:space="preserve"> 2014р. обсяги </w:t>
      </w:r>
      <w:r w:rsidRPr="00C90D9E">
        <w:rPr>
          <w:b/>
          <w:sz w:val="28"/>
          <w:szCs w:val="28"/>
        </w:rPr>
        <w:t>експорту та імпорту товарів</w:t>
      </w:r>
      <w:r w:rsidRPr="00C60556">
        <w:rPr>
          <w:sz w:val="28"/>
          <w:szCs w:val="28"/>
        </w:rPr>
        <w:t xml:space="preserve"> становили, відповідно,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559,3 млн.дол. США та</w:t>
      </w:r>
      <w:r w:rsidRPr="00C60556">
        <w:rPr>
          <w:b/>
          <w:sz w:val="28"/>
          <w:szCs w:val="28"/>
        </w:rPr>
        <w:t xml:space="preserve"> </w:t>
      </w:r>
      <w:r w:rsidRPr="00C60556">
        <w:rPr>
          <w:sz w:val="28"/>
          <w:szCs w:val="28"/>
        </w:rPr>
        <w:t>442,7 млн.дол. США.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 xml:space="preserve">Порівняно із січнем–жовтнем   2013р. експорт  збільшився  на 25,3%,  імпорт – зменшився на 10,1%. Позитивне  сальдо зовнішньої торгівлі товарами склало 116,6 млн.дол. США   (у січні–жовтні 2013р. від’ємне – 45,9 млн.дол.). 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Коефіцієнт покриття експортом імпорту становив 1,26 (у січні– жовтні 2013р. –  0,91).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Партнерами  підприємств та організацій області були 115 країн світу        (з них 28 країн ЄС).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Обсяг експорту товарів до країн Європейського Союзу становив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188,9 млн.дол. США, або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33,8% від загального обсягу експорту товарів та</w:t>
      </w:r>
      <w:r w:rsidRPr="00C60556">
        <w:rPr>
          <w:color w:val="FF0000"/>
          <w:sz w:val="28"/>
          <w:szCs w:val="28"/>
        </w:rPr>
        <w:t xml:space="preserve">  </w:t>
      </w:r>
      <w:r w:rsidRPr="00C60556">
        <w:rPr>
          <w:sz w:val="28"/>
          <w:szCs w:val="28"/>
        </w:rPr>
        <w:t>збільшився проти січня–жовтня 2013р. на 75,6 млн.дол. США, або  в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lastRenderedPageBreak/>
        <w:t>1,7</w:t>
      </w:r>
      <w:r>
        <w:rPr>
          <w:sz w:val="28"/>
          <w:szCs w:val="28"/>
          <w:lang w:val="en-US"/>
        </w:rPr>
        <w:t> </w:t>
      </w:r>
      <w:r w:rsidRPr="00C60556">
        <w:rPr>
          <w:sz w:val="28"/>
          <w:szCs w:val="28"/>
        </w:rPr>
        <w:t>раза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(за січень–жовтень 2013р. обсяг експорту становив 113,3 млн.дол. та 25,4%).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color w:val="FF0000"/>
          <w:sz w:val="28"/>
          <w:szCs w:val="28"/>
        </w:rPr>
        <w:tab/>
      </w:r>
      <w:r w:rsidRPr="00C60556">
        <w:rPr>
          <w:sz w:val="28"/>
          <w:szCs w:val="28"/>
        </w:rPr>
        <w:t>Серед країн-членів ЄС найвагоміші експортні поставки здійснювалися до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Литви,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Іспанії, Італії,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Румунії,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Нідерландів,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Німеччини,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Бельґії,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Польщі та Великої Британії.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sz w:val="28"/>
          <w:szCs w:val="28"/>
        </w:rPr>
        <w:tab/>
        <w:t>Серед інших країн найбільше експортувалися товари до Російської</w:t>
      </w:r>
      <w:r w:rsidRPr="00C60556">
        <w:rPr>
          <w:color w:val="FF0000"/>
          <w:sz w:val="28"/>
          <w:szCs w:val="28"/>
        </w:rPr>
        <w:t xml:space="preserve">  </w:t>
      </w:r>
      <w:r w:rsidRPr="00C60556">
        <w:rPr>
          <w:sz w:val="28"/>
          <w:szCs w:val="28"/>
        </w:rPr>
        <w:t>Федерації, Білорусі, Азербайджану,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Грузії,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Туреччини,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Ірану, Ісламської Республіки,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 xml:space="preserve">Казахстану, Молдови, Республіки та Китаю. 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color w:val="FF0000"/>
          <w:sz w:val="28"/>
          <w:szCs w:val="28"/>
        </w:rPr>
        <w:tab/>
      </w:r>
      <w:r w:rsidRPr="00C60556">
        <w:rPr>
          <w:sz w:val="28"/>
          <w:szCs w:val="28"/>
        </w:rPr>
        <w:t>Проти  січня–жовтня 2013р. зб</w:t>
      </w:r>
      <w:r w:rsidRPr="00C60556">
        <w:rPr>
          <w:sz w:val="28"/>
          <w:szCs w:val="28"/>
        </w:rPr>
        <w:t>і</w:t>
      </w:r>
      <w:r w:rsidRPr="00C60556">
        <w:rPr>
          <w:sz w:val="28"/>
          <w:szCs w:val="28"/>
        </w:rPr>
        <w:t>льшився експорт товарів до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Ірану,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Ісламської Республіки (у 12,3 раза), Литви (у 5,1 раза),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 xml:space="preserve">Німеччини 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(у</w:t>
      </w:r>
      <w:r>
        <w:rPr>
          <w:sz w:val="28"/>
          <w:szCs w:val="28"/>
          <w:lang w:val="en-US"/>
        </w:rPr>
        <w:t> </w:t>
      </w:r>
      <w:r w:rsidRPr="00C60556">
        <w:rPr>
          <w:sz w:val="28"/>
          <w:szCs w:val="28"/>
        </w:rPr>
        <w:t>3,1</w:t>
      </w:r>
      <w:r>
        <w:rPr>
          <w:sz w:val="28"/>
          <w:szCs w:val="28"/>
          <w:lang w:val="en-US"/>
        </w:rPr>
        <w:t> </w:t>
      </w:r>
      <w:r w:rsidRPr="00C60556">
        <w:rPr>
          <w:sz w:val="28"/>
          <w:szCs w:val="28"/>
        </w:rPr>
        <w:t>раза),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Нідерландів (у 2,4 раза),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Іспанії (в 1,9 раза),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Італії (на 48,7%),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Грузії (на 46,1%),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Азербайджану (на 28,4%),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Румунії (на 21,0%), Казахстану (на 6,4%), Китаю (на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4,0%),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Молдови, Республіки (на 0,7%);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 xml:space="preserve">зменшився – до Білорусі (на 13,4%), Російської Федерації (на 5,8%) та Туреччини (на 0,3%).  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color w:val="FF0000"/>
          <w:sz w:val="28"/>
          <w:szCs w:val="28"/>
        </w:rPr>
        <w:tab/>
      </w:r>
      <w:r w:rsidRPr="00C60556">
        <w:rPr>
          <w:sz w:val="28"/>
          <w:szCs w:val="28"/>
        </w:rPr>
        <w:t>У загальному обсязі експорту товарів порівняно із січнем–жовтнем 2013р.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збільшилася частка зернових культур, мінеральних продуктів,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олій рослинного походження. Натомість зменшилася частка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паперу та картону,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 xml:space="preserve">машин, обладнання та механізмів, електротехнічного обладнання, текстильних матеріалів та текстильних виробів, насіння </w:t>
      </w:r>
      <w:r>
        <w:rPr>
          <w:sz w:val="28"/>
          <w:szCs w:val="28"/>
        </w:rPr>
        <w:t>і</w:t>
      </w:r>
      <w:r w:rsidRPr="00C60556">
        <w:rPr>
          <w:sz w:val="28"/>
          <w:szCs w:val="28"/>
        </w:rPr>
        <w:t xml:space="preserve"> плодів олійних рослин,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готових харчових продуктів,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деревини та виробів із неї,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молока та молочних продуктів, взуття.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color w:val="FF0000"/>
          <w:sz w:val="28"/>
          <w:szCs w:val="28"/>
        </w:rPr>
        <w:tab/>
      </w:r>
      <w:r w:rsidRPr="00C60556">
        <w:rPr>
          <w:sz w:val="28"/>
          <w:szCs w:val="28"/>
        </w:rPr>
        <w:t>Імпорт товарів із країн Європейського Союзу становив 193,2 млн.дол.,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або 43,6% від загального обсягу імпорту та збільшився проти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січня–жовтня 2013р. на 12,8 млн.дол., або на 7,1% (у січні–жовтн</w:t>
      </w:r>
      <w:r>
        <w:rPr>
          <w:sz w:val="28"/>
          <w:szCs w:val="28"/>
        </w:rPr>
        <w:t>і</w:t>
      </w:r>
      <w:r w:rsidRPr="00C60556">
        <w:rPr>
          <w:sz w:val="28"/>
          <w:szCs w:val="28"/>
        </w:rPr>
        <w:t xml:space="preserve"> 2013р. обсяг імпорту становив 180,4 млн.дол. та  36,6%). </w:t>
      </w:r>
    </w:p>
    <w:p w:rsidR="00E74945" w:rsidRPr="00C60556" w:rsidRDefault="00E74945" w:rsidP="00E74945">
      <w:pPr>
        <w:jc w:val="both"/>
        <w:rPr>
          <w:sz w:val="28"/>
          <w:szCs w:val="28"/>
        </w:rPr>
      </w:pPr>
      <w:r w:rsidRPr="00C60556">
        <w:rPr>
          <w:color w:val="FF0000"/>
          <w:sz w:val="28"/>
          <w:szCs w:val="28"/>
        </w:rPr>
        <w:tab/>
      </w:r>
      <w:r w:rsidRPr="00C60556">
        <w:rPr>
          <w:sz w:val="28"/>
          <w:szCs w:val="28"/>
        </w:rPr>
        <w:t xml:space="preserve"> Найвагоміші імпортні поставки товарів серед країн-членів ЄС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здійснювалися з Німеччини,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Італії, Великої Британії,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Польщі та Нідерландів.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Серед інших країн світу найбільші імпортні надходження були з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Російської Федерації, Білорусі, Китаю,  Бразілії,</w:t>
      </w:r>
      <w:r w:rsidRPr="00C60556">
        <w:rPr>
          <w:color w:val="FF0000"/>
          <w:sz w:val="28"/>
          <w:szCs w:val="28"/>
        </w:rPr>
        <w:t xml:space="preserve">  </w:t>
      </w:r>
      <w:r w:rsidRPr="00C60556">
        <w:rPr>
          <w:sz w:val="28"/>
          <w:szCs w:val="28"/>
        </w:rPr>
        <w:t xml:space="preserve">Еквадору та Індії. 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Порівняно із січнем–жовтнем 2013р. збільшилися надходження з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Великої Британії (на 43,4%),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Німеччини (на 36,8%),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Китаю (на 35,2%),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Бразілії (на 32,3%),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Нідерландів (на 22,8%),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Італії (на 22,7%);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зменшилися – з   Російської Федерації (на 25,1%), Індії (на 36,1%),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Польщі (на 42,6%),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Білорусі (на 49,9%).</w:t>
      </w:r>
    </w:p>
    <w:p w:rsidR="00E74945" w:rsidRPr="00C60556" w:rsidRDefault="00E74945" w:rsidP="00E74945">
      <w:pPr>
        <w:ind w:firstLine="720"/>
        <w:jc w:val="both"/>
        <w:rPr>
          <w:sz w:val="28"/>
          <w:szCs w:val="28"/>
        </w:rPr>
      </w:pPr>
      <w:r w:rsidRPr="00C60556">
        <w:rPr>
          <w:sz w:val="28"/>
          <w:szCs w:val="28"/>
        </w:rPr>
        <w:t>У загальному обсязі імпорту товарів збільшилася частка продуктів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рослинного походження,</w:t>
      </w:r>
      <w:r w:rsidRPr="00C60556">
        <w:rPr>
          <w:color w:val="FF0000"/>
          <w:sz w:val="28"/>
          <w:szCs w:val="28"/>
        </w:rPr>
        <w:t xml:space="preserve">  </w:t>
      </w:r>
      <w:r w:rsidRPr="00C60556">
        <w:rPr>
          <w:sz w:val="28"/>
          <w:szCs w:val="28"/>
        </w:rPr>
        <w:t>паперу та картону,</w:t>
      </w:r>
      <w:r w:rsidRPr="00C60556">
        <w:rPr>
          <w:bCs/>
          <w:color w:val="FF0000"/>
          <w:sz w:val="28"/>
        </w:rPr>
        <w:t xml:space="preserve"> </w:t>
      </w:r>
      <w:r w:rsidRPr="00C60556">
        <w:rPr>
          <w:sz w:val="28"/>
          <w:szCs w:val="28"/>
        </w:rPr>
        <w:t>котлів, машин,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sz w:val="28"/>
          <w:szCs w:val="28"/>
        </w:rPr>
        <w:t>текстильних матеріалів та текстильних виробів,</w:t>
      </w:r>
      <w:r w:rsidRPr="00C60556">
        <w:rPr>
          <w:color w:val="FF0000"/>
          <w:sz w:val="28"/>
          <w:szCs w:val="28"/>
        </w:rPr>
        <w:t xml:space="preserve"> </w:t>
      </w:r>
      <w:r w:rsidRPr="00C60556">
        <w:rPr>
          <w:bCs/>
          <w:sz w:val="28"/>
        </w:rPr>
        <w:t>пла</w:t>
      </w:r>
      <w:r w:rsidRPr="00C60556">
        <w:rPr>
          <w:bCs/>
          <w:sz w:val="28"/>
        </w:rPr>
        <w:t>с</w:t>
      </w:r>
      <w:r w:rsidRPr="00C60556">
        <w:rPr>
          <w:bCs/>
          <w:sz w:val="28"/>
        </w:rPr>
        <w:t>тмас, полімерних матеріалів.</w:t>
      </w:r>
      <w:r w:rsidRPr="00C60556">
        <w:rPr>
          <w:bCs/>
          <w:color w:val="FF0000"/>
          <w:sz w:val="28"/>
        </w:rPr>
        <w:t xml:space="preserve"> </w:t>
      </w:r>
      <w:r w:rsidRPr="00C60556">
        <w:rPr>
          <w:sz w:val="28"/>
          <w:szCs w:val="28"/>
        </w:rPr>
        <w:t>Зменшилася частка продукції хімічної та пов’язаних із нею галузей промисловості, каучуку, гуми.</w:t>
      </w:r>
    </w:p>
    <w:p w:rsidR="00E74945" w:rsidRDefault="00E74945" w:rsidP="00E74945">
      <w:pPr>
        <w:jc w:val="center"/>
        <w:rPr>
          <w:b/>
          <w:sz w:val="28"/>
        </w:rPr>
      </w:pPr>
    </w:p>
    <w:p w:rsidR="00E74945" w:rsidRDefault="00E74945" w:rsidP="00E74945">
      <w:pPr>
        <w:jc w:val="center"/>
        <w:rPr>
          <w:b/>
          <w:sz w:val="28"/>
        </w:rPr>
      </w:pPr>
    </w:p>
    <w:p w:rsidR="00E74945" w:rsidRDefault="00E74945" w:rsidP="00E74945">
      <w:pPr>
        <w:jc w:val="center"/>
        <w:rPr>
          <w:b/>
          <w:sz w:val="28"/>
        </w:rPr>
      </w:pPr>
    </w:p>
    <w:p w:rsidR="00E74945" w:rsidRDefault="00E74945" w:rsidP="00E74945">
      <w:pPr>
        <w:jc w:val="center"/>
        <w:rPr>
          <w:b/>
          <w:sz w:val="28"/>
        </w:rPr>
      </w:pPr>
    </w:p>
    <w:p w:rsidR="00E74945" w:rsidRDefault="00E74945" w:rsidP="00E74945">
      <w:pPr>
        <w:jc w:val="center"/>
        <w:rPr>
          <w:b/>
          <w:sz w:val="28"/>
        </w:rPr>
      </w:pPr>
      <w:r w:rsidRPr="00D0305D">
        <w:rPr>
          <w:b/>
          <w:sz w:val="28"/>
        </w:rPr>
        <w:lastRenderedPageBreak/>
        <w:t>ВНУТРІШНЯ ТОРГІВЛЯ</w:t>
      </w:r>
    </w:p>
    <w:p w:rsidR="00E74945" w:rsidRDefault="00E74945" w:rsidP="00E74945">
      <w:pPr>
        <w:ind w:firstLine="720"/>
        <w:jc w:val="both"/>
        <w:rPr>
          <w:b/>
          <w:sz w:val="28"/>
        </w:rPr>
      </w:pPr>
    </w:p>
    <w:p w:rsidR="00E74945" w:rsidRDefault="00E74945" w:rsidP="00E74945">
      <w:pPr>
        <w:ind w:firstLine="720"/>
        <w:jc w:val="both"/>
        <w:rPr>
          <w:sz w:val="28"/>
        </w:rPr>
      </w:pPr>
      <w:r>
        <w:rPr>
          <w:b/>
          <w:sz w:val="28"/>
        </w:rPr>
        <w:t>Оборот роздрібної торгівлі</w:t>
      </w:r>
      <w:r w:rsidRPr="00D81863">
        <w:rPr>
          <w:b/>
          <w:sz w:val="28"/>
        </w:rPr>
        <w:t xml:space="preserve">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D81863">
        <w:rPr>
          <w:sz w:val="28"/>
        </w:rPr>
        <w:t xml:space="preserve"> </w:t>
      </w:r>
      <w:r>
        <w:rPr>
          <w:sz w:val="28"/>
        </w:rPr>
        <w:t>січень–листопад 2014р. становив 16216,5</w:t>
      </w:r>
      <w:r w:rsidRPr="00E74AF3">
        <w:rPr>
          <w:sz w:val="28"/>
        </w:rPr>
        <w:t> млн.грн</w:t>
      </w:r>
      <w:r>
        <w:rPr>
          <w:sz w:val="28"/>
        </w:rPr>
        <w:t xml:space="preserve">. і зменшився проти січня–листопада 2013р. на 2,8%. </w:t>
      </w:r>
    </w:p>
    <w:p w:rsidR="00E74945" w:rsidRDefault="00E74945" w:rsidP="00E7494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ресторанного </w:t>
      </w:r>
      <w:r w:rsidRPr="00E74AF3">
        <w:rPr>
          <w:b/>
          <w:sz w:val="28"/>
        </w:rPr>
        <w:t>господарства</w:t>
      </w:r>
      <w:r>
        <w:rPr>
          <w:b/>
          <w:sz w:val="28"/>
        </w:rPr>
        <w:t xml:space="preserve"> </w:t>
      </w:r>
      <w:r>
        <w:rPr>
          <w:sz w:val="28"/>
        </w:rPr>
        <w:t xml:space="preserve">(з </w:t>
      </w:r>
      <w:r w:rsidRPr="00E74AF3">
        <w:rPr>
          <w:sz w:val="28"/>
        </w:rPr>
        <w:t>урахуванням</w:t>
      </w:r>
      <w:r>
        <w:rPr>
          <w:sz w:val="28"/>
        </w:rPr>
        <w:t xml:space="preserve"> обороту</w:t>
      </w:r>
      <w:r>
        <w:rPr>
          <w:b/>
          <w:sz w:val="28"/>
        </w:rPr>
        <w:t xml:space="preserve"> </w:t>
      </w:r>
      <w:r w:rsidRPr="00E74AF3">
        <w:rPr>
          <w:sz w:val="28"/>
        </w:rPr>
        <w:t>фізичних</w:t>
      </w:r>
      <w:r>
        <w:rPr>
          <w:sz w:val="28"/>
        </w:rPr>
        <w:t xml:space="preserve"> </w:t>
      </w:r>
      <w:r w:rsidRPr="00E74AF3">
        <w:rPr>
          <w:sz w:val="28"/>
        </w:rPr>
        <w:t>осіб-підприємців</w:t>
      </w:r>
      <w:r>
        <w:rPr>
          <w:sz w:val="28"/>
        </w:rPr>
        <w:t>)</w:t>
      </w:r>
      <w:r w:rsidRPr="00EF1865">
        <w:rPr>
          <w:sz w:val="28"/>
        </w:rPr>
        <w:t xml:space="preserve"> </w:t>
      </w:r>
      <w:r>
        <w:rPr>
          <w:sz w:val="28"/>
        </w:rPr>
        <w:t xml:space="preserve">за </w:t>
      </w:r>
      <w:r w:rsidRPr="00E00974">
        <w:rPr>
          <w:sz w:val="28"/>
        </w:rPr>
        <w:t>січен</w:t>
      </w:r>
      <w:r>
        <w:rPr>
          <w:sz w:val="28"/>
        </w:rPr>
        <w:t>ь–листопад 2014р. становив 375,7</w:t>
      </w:r>
      <w:r>
        <w:rPr>
          <w:sz w:val="28"/>
          <w:lang w:val="en-US"/>
        </w:rPr>
        <w:t> </w:t>
      </w:r>
      <w:r>
        <w:rPr>
          <w:sz w:val="28"/>
        </w:rPr>
        <w:t xml:space="preserve">млн.грн., що склало 94,1% </w:t>
      </w:r>
      <w:r w:rsidRPr="00E74AF3">
        <w:rPr>
          <w:sz w:val="28"/>
        </w:rPr>
        <w:t>проти</w:t>
      </w:r>
      <w:r>
        <w:rPr>
          <w:sz w:val="28"/>
        </w:rPr>
        <w:t xml:space="preserve"> січня–листопада 2013р. </w:t>
      </w:r>
    </w:p>
    <w:p w:rsidR="00E74945" w:rsidRPr="00366893" w:rsidRDefault="00E74945" w:rsidP="00E74945">
      <w:pPr>
        <w:ind w:firstLine="720"/>
        <w:jc w:val="both"/>
        <w:rPr>
          <w:sz w:val="28"/>
        </w:rPr>
      </w:pPr>
      <w:r>
        <w:rPr>
          <w:sz w:val="28"/>
        </w:rPr>
        <w:t xml:space="preserve">Обсяг роздрібного товарообороту підприємств, які здійснюють діяльність із роздрібної торгівлі та забезпечення стравами та напоями, за </w:t>
      </w:r>
      <w:r w:rsidRPr="00E00974">
        <w:rPr>
          <w:sz w:val="28"/>
        </w:rPr>
        <w:t>січен</w:t>
      </w:r>
      <w:r>
        <w:rPr>
          <w:sz w:val="28"/>
        </w:rPr>
        <w:t>ь–листопад</w:t>
      </w:r>
      <w:r w:rsidRPr="00E00974">
        <w:rPr>
          <w:sz w:val="28"/>
        </w:rPr>
        <w:t xml:space="preserve"> </w:t>
      </w:r>
      <w:r>
        <w:rPr>
          <w:sz w:val="28"/>
        </w:rPr>
        <w:t>2014р. становив 6879,4 млн.грн. і в порівнянних цінах склав 94,8% обсягів січня–листопада 2013р</w:t>
      </w:r>
      <w:r w:rsidRPr="00366893">
        <w:rPr>
          <w:sz w:val="28"/>
        </w:rPr>
        <w:t>.</w:t>
      </w:r>
    </w:p>
    <w:p w:rsidR="00E74945" w:rsidRPr="00286DC7" w:rsidRDefault="00E74945" w:rsidP="00E74945">
      <w:pPr>
        <w:pStyle w:val="4"/>
        <w:jc w:val="center"/>
        <w:rPr>
          <w:caps/>
          <w:lang w:eastAsia="uk-UA"/>
        </w:rPr>
      </w:pPr>
      <w:r w:rsidRPr="00286DC7">
        <w:rPr>
          <w:caps/>
          <w:lang w:eastAsia="uk-UA"/>
        </w:rPr>
        <w:t>Фінанси</w:t>
      </w:r>
    </w:p>
    <w:p w:rsidR="00E74945" w:rsidRPr="00845D8F" w:rsidRDefault="00E74945" w:rsidP="00E74945">
      <w:pPr>
        <w:ind w:firstLine="720"/>
        <w:rPr>
          <w:sz w:val="28"/>
          <w:szCs w:val="28"/>
          <w:lang w:eastAsia="uk-UA"/>
        </w:rPr>
      </w:pPr>
      <w:r w:rsidRPr="00845D8F">
        <w:rPr>
          <w:sz w:val="28"/>
          <w:szCs w:val="28"/>
          <w:lang w:eastAsia="uk-UA"/>
        </w:rPr>
        <w:t> </w:t>
      </w:r>
    </w:p>
    <w:p w:rsidR="00E74945" w:rsidRPr="00B83780" w:rsidRDefault="00E74945" w:rsidP="00E74945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 w:rsidRPr="00B83780">
        <w:rPr>
          <w:b/>
          <w:sz w:val="28"/>
          <w:szCs w:val="28"/>
        </w:rPr>
        <w:t>Фінансовий результат великих та середніх підприємств до оподаткування</w:t>
      </w:r>
      <w:r w:rsidRPr="00B83780">
        <w:rPr>
          <w:sz w:val="28"/>
          <w:szCs w:val="28"/>
        </w:rPr>
        <w:t xml:space="preserve"> (крім м</w:t>
      </w:r>
      <w:r w:rsidRPr="00B83780">
        <w:rPr>
          <w:sz w:val="28"/>
          <w:szCs w:val="28"/>
        </w:rPr>
        <w:t>а</w:t>
      </w:r>
      <w:r w:rsidRPr="00B83780">
        <w:rPr>
          <w:sz w:val="28"/>
          <w:szCs w:val="28"/>
        </w:rPr>
        <w:t>лих, сільськогосподарських підприємств</w:t>
      </w:r>
      <w:r w:rsidRPr="004E47D5">
        <w:rPr>
          <w:sz w:val="28"/>
          <w:szCs w:val="28"/>
        </w:rPr>
        <w:t xml:space="preserve"> </w:t>
      </w:r>
      <w:r w:rsidRPr="00B83780">
        <w:rPr>
          <w:sz w:val="28"/>
          <w:szCs w:val="28"/>
        </w:rPr>
        <w:t>і бюджетних установ) за</w:t>
      </w:r>
      <w:r w:rsidRPr="004E47D5">
        <w:rPr>
          <w:sz w:val="28"/>
          <w:szCs w:val="28"/>
        </w:rPr>
        <w:t xml:space="preserve"> січень</w:t>
      </w:r>
      <w:r w:rsidRPr="00B83780">
        <w:rPr>
          <w:sz w:val="28"/>
          <w:szCs w:val="28"/>
        </w:rPr>
        <w:t>–</w:t>
      </w:r>
      <w:r>
        <w:rPr>
          <w:sz w:val="28"/>
          <w:szCs w:val="28"/>
        </w:rPr>
        <w:t>верес</w:t>
      </w:r>
      <w:r w:rsidRPr="004E47D5">
        <w:rPr>
          <w:sz w:val="28"/>
          <w:szCs w:val="28"/>
        </w:rPr>
        <w:t xml:space="preserve">ень </w:t>
      </w:r>
      <w:r w:rsidRPr="00B83780">
        <w:rPr>
          <w:sz w:val="28"/>
          <w:szCs w:val="28"/>
        </w:rPr>
        <w:t>20</w:t>
      </w:r>
      <w:r w:rsidRPr="004E47D5">
        <w:rPr>
          <w:sz w:val="28"/>
          <w:szCs w:val="28"/>
        </w:rPr>
        <w:t>14</w:t>
      </w:r>
      <w:r w:rsidRPr="00B83780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був негативним і </w:t>
      </w:r>
      <w:r w:rsidRPr="00B83780">
        <w:rPr>
          <w:sz w:val="28"/>
          <w:szCs w:val="28"/>
        </w:rPr>
        <w:t xml:space="preserve">становив </w:t>
      </w:r>
      <w:r>
        <w:rPr>
          <w:sz w:val="28"/>
          <w:szCs w:val="28"/>
        </w:rPr>
        <w:t>919,1</w:t>
      </w:r>
      <w:r w:rsidRPr="00B83780">
        <w:rPr>
          <w:sz w:val="28"/>
          <w:szCs w:val="28"/>
        </w:rPr>
        <w:t xml:space="preserve"> млн.грн. </w:t>
      </w:r>
      <w:r>
        <w:rPr>
          <w:sz w:val="28"/>
          <w:szCs w:val="28"/>
        </w:rPr>
        <w:t>(</w:t>
      </w:r>
      <w:r w:rsidRPr="00B83780">
        <w:rPr>
          <w:sz w:val="28"/>
          <w:szCs w:val="28"/>
        </w:rPr>
        <w:t>за анал</w:t>
      </w:r>
      <w:r w:rsidRPr="00B83780">
        <w:rPr>
          <w:sz w:val="28"/>
          <w:szCs w:val="28"/>
        </w:rPr>
        <w:t>о</w:t>
      </w:r>
      <w:r w:rsidRPr="00B83780">
        <w:rPr>
          <w:sz w:val="28"/>
          <w:szCs w:val="28"/>
        </w:rPr>
        <w:t xml:space="preserve">гічний період </w:t>
      </w:r>
      <w:r>
        <w:rPr>
          <w:sz w:val="28"/>
          <w:szCs w:val="28"/>
        </w:rPr>
        <w:t>минулого року</w:t>
      </w:r>
      <w:r w:rsidRPr="00B83780">
        <w:rPr>
          <w:sz w:val="28"/>
          <w:szCs w:val="28"/>
        </w:rPr>
        <w:t xml:space="preserve"> 2</w:t>
      </w:r>
      <w:r>
        <w:rPr>
          <w:sz w:val="28"/>
          <w:szCs w:val="28"/>
        </w:rPr>
        <w:t>81,6</w:t>
      </w:r>
      <w:r w:rsidRPr="00B83780">
        <w:rPr>
          <w:sz w:val="28"/>
          <w:szCs w:val="28"/>
          <w:lang w:val="en-US"/>
        </w:rPr>
        <w:t> </w:t>
      </w:r>
      <w:r w:rsidRPr="00B83780">
        <w:rPr>
          <w:sz w:val="28"/>
          <w:szCs w:val="28"/>
        </w:rPr>
        <w:t xml:space="preserve">млн.грн. </w:t>
      </w:r>
      <w:r>
        <w:rPr>
          <w:sz w:val="28"/>
          <w:szCs w:val="28"/>
        </w:rPr>
        <w:t>–</w:t>
      </w:r>
      <w:r w:rsidRPr="00B83780">
        <w:rPr>
          <w:sz w:val="28"/>
          <w:szCs w:val="28"/>
        </w:rPr>
        <w:t>прибутку</w:t>
      </w:r>
      <w:r>
        <w:rPr>
          <w:sz w:val="28"/>
          <w:szCs w:val="28"/>
        </w:rPr>
        <w:t>).</w:t>
      </w:r>
    </w:p>
    <w:p w:rsidR="00E74945" w:rsidRPr="00B83780" w:rsidRDefault="00E74945" w:rsidP="00E74945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 w:rsidRPr="00B83780">
        <w:rPr>
          <w:sz w:val="28"/>
          <w:szCs w:val="28"/>
        </w:rPr>
        <w:t>Прибутковими підприємствами, частка яких у загальній кількості становила 6</w:t>
      </w:r>
      <w:r>
        <w:rPr>
          <w:sz w:val="28"/>
          <w:szCs w:val="28"/>
        </w:rPr>
        <w:t>2,</w:t>
      </w:r>
      <w:r w:rsidRPr="00B83780">
        <w:rPr>
          <w:sz w:val="28"/>
          <w:szCs w:val="28"/>
        </w:rPr>
        <w:t xml:space="preserve">1%, отримано </w:t>
      </w:r>
      <w:r>
        <w:rPr>
          <w:sz w:val="28"/>
          <w:szCs w:val="28"/>
        </w:rPr>
        <w:t>665,8</w:t>
      </w:r>
      <w:r w:rsidRPr="00B83780">
        <w:rPr>
          <w:sz w:val="28"/>
          <w:szCs w:val="28"/>
        </w:rPr>
        <w:t xml:space="preserve"> млн.грн. прибутку, що на </w:t>
      </w:r>
      <w:r>
        <w:rPr>
          <w:sz w:val="28"/>
          <w:szCs w:val="28"/>
        </w:rPr>
        <w:t>17</w:t>
      </w:r>
      <w:r w:rsidRPr="00B83780">
        <w:rPr>
          <w:sz w:val="28"/>
          <w:szCs w:val="28"/>
        </w:rPr>
        <w:t xml:space="preserve">,6% більше, ніж за </w:t>
      </w:r>
      <w:r w:rsidRPr="00B83780">
        <w:rPr>
          <w:sz w:val="28"/>
          <w:szCs w:val="28"/>
          <w:lang w:val="ru-RU"/>
        </w:rPr>
        <w:t>січень</w:t>
      </w:r>
      <w:r w:rsidRPr="00B83780">
        <w:rPr>
          <w:sz w:val="28"/>
          <w:szCs w:val="28"/>
        </w:rPr>
        <w:t>–</w:t>
      </w:r>
      <w:r w:rsidRPr="00B8378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ерес</w:t>
      </w:r>
      <w:r w:rsidRPr="00B83780">
        <w:rPr>
          <w:sz w:val="28"/>
          <w:szCs w:val="28"/>
          <w:lang w:val="ru-RU"/>
        </w:rPr>
        <w:t xml:space="preserve">ень </w:t>
      </w:r>
      <w:r w:rsidRPr="00B83780">
        <w:rPr>
          <w:sz w:val="28"/>
          <w:szCs w:val="28"/>
        </w:rPr>
        <w:t>2013р.</w:t>
      </w:r>
      <w:r w:rsidRPr="00B83780">
        <w:rPr>
          <w:sz w:val="28"/>
          <w:szCs w:val="28"/>
          <w:lang w:val="ru-RU"/>
        </w:rPr>
        <w:t xml:space="preserve"> </w:t>
      </w:r>
    </w:p>
    <w:p w:rsidR="00E74945" w:rsidRDefault="00E74945" w:rsidP="00E74945">
      <w:pPr>
        <w:pStyle w:val="Normal"/>
        <w:ind w:firstLine="709"/>
        <w:jc w:val="both"/>
        <w:rPr>
          <w:sz w:val="28"/>
          <w:szCs w:val="28"/>
        </w:rPr>
      </w:pPr>
      <w:r w:rsidRPr="00845D8F">
        <w:rPr>
          <w:sz w:val="28"/>
          <w:szCs w:val="28"/>
          <w:lang w:eastAsia="uk-UA"/>
        </w:rPr>
        <w:t>Частка збиткових підприємств порівняно з відповідним періодом минулого року з</w:t>
      </w:r>
      <w:r>
        <w:rPr>
          <w:sz w:val="28"/>
          <w:szCs w:val="28"/>
          <w:lang w:eastAsia="uk-UA"/>
        </w:rPr>
        <w:t>меншилася</w:t>
      </w:r>
      <w:r w:rsidRPr="00845D8F">
        <w:rPr>
          <w:sz w:val="28"/>
          <w:szCs w:val="28"/>
          <w:lang w:eastAsia="uk-UA"/>
        </w:rPr>
        <w:t xml:space="preserve"> на </w:t>
      </w:r>
      <w:r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eastAsia="uk-UA"/>
        </w:rPr>
        <w:t xml:space="preserve"> в.п.</w:t>
      </w:r>
      <w:r w:rsidRPr="00845D8F">
        <w:rPr>
          <w:sz w:val="28"/>
          <w:szCs w:val="28"/>
          <w:lang w:eastAsia="uk-UA"/>
        </w:rPr>
        <w:t xml:space="preserve"> і становила </w:t>
      </w:r>
      <w:r>
        <w:rPr>
          <w:sz w:val="28"/>
          <w:szCs w:val="28"/>
          <w:lang w:eastAsia="uk-UA"/>
        </w:rPr>
        <w:t>3</w:t>
      </w:r>
      <w:r>
        <w:rPr>
          <w:sz w:val="28"/>
          <w:szCs w:val="28"/>
          <w:lang w:val="uk-UA" w:eastAsia="uk-UA"/>
        </w:rPr>
        <w:t>7,</w:t>
      </w:r>
      <w:r>
        <w:rPr>
          <w:sz w:val="28"/>
          <w:szCs w:val="28"/>
          <w:lang w:eastAsia="uk-UA"/>
        </w:rPr>
        <w:t>9</w:t>
      </w:r>
      <w:r w:rsidRPr="00845D8F">
        <w:rPr>
          <w:sz w:val="28"/>
          <w:szCs w:val="28"/>
          <w:lang w:eastAsia="uk-UA"/>
        </w:rPr>
        <w:t xml:space="preserve">%. Ними допущено </w:t>
      </w:r>
      <w:r>
        <w:rPr>
          <w:sz w:val="28"/>
          <w:szCs w:val="28"/>
          <w:lang w:val="uk-UA" w:eastAsia="uk-UA"/>
        </w:rPr>
        <w:t>1584,9</w:t>
      </w:r>
      <w:r w:rsidRPr="00845D8F">
        <w:rPr>
          <w:sz w:val="28"/>
          <w:szCs w:val="28"/>
          <w:lang w:eastAsia="uk-UA"/>
        </w:rPr>
        <w:t> мл</w:t>
      </w:r>
      <w:r>
        <w:rPr>
          <w:sz w:val="28"/>
          <w:szCs w:val="28"/>
          <w:lang w:eastAsia="uk-UA"/>
        </w:rPr>
        <w:t>н</w:t>
      </w:r>
      <w:r w:rsidRPr="00845D8F">
        <w:rPr>
          <w:sz w:val="28"/>
          <w:szCs w:val="28"/>
          <w:lang w:eastAsia="uk-UA"/>
        </w:rPr>
        <w:t xml:space="preserve">.грн. збитків, що </w:t>
      </w:r>
      <w:r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val="uk-UA" w:eastAsia="uk-UA"/>
        </w:rPr>
        <w:t>5,6</w:t>
      </w:r>
      <w:r>
        <w:rPr>
          <w:sz w:val="28"/>
          <w:szCs w:val="28"/>
          <w:lang w:eastAsia="uk-UA"/>
        </w:rPr>
        <w:t xml:space="preserve"> раза</w:t>
      </w:r>
      <w:r w:rsidRPr="00845D8F">
        <w:rPr>
          <w:sz w:val="28"/>
          <w:szCs w:val="28"/>
          <w:lang w:eastAsia="uk-UA"/>
        </w:rPr>
        <w:t xml:space="preserve"> більше, ніж за </w:t>
      </w:r>
      <w:r>
        <w:rPr>
          <w:sz w:val="28"/>
          <w:szCs w:val="28"/>
          <w:lang w:val="uk-UA" w:eastAsia="uk-UA"/>
        </w:rPr>
        <w:t>січень–вересень попереднього</w:t>
      </w:r>
      <w:r>
        <w:rPr>
          <w:sz w:val="28"/>
        </w:rPr>
        <w:t xml:space="preserve"> року.</w:t>
      </w:r>
      <w:r w:rsidRPr="00B92802">
        <w:rPr>
          <w:sz w:val="28"/>
          <w:szCs w:val="28"/>
        </w:rPr>
        <w:t xml:space="preserve"> </w:t>
      </w:r>
    </w:p>
    <w:p w:rsidR="00E74945" w:rsidRPr="00B83780" w:rsidRDefault="00E74945" w:rsidP="00E74945">
      <w:pPr>
        <w:pStyle w:val="Normal"/>
        <w:ind w:firstLine="709"/>
        <w:jc w:val="both"/>
        <w:rPr>
          <w:sz w:val="28"/>
          <w:szCs w:val="28"/>
          <w:lang w:val="uk-UA"/>
        </w:rPr>
      </w:pPr>
      <w:r w:rsidRPr="00510DB7">
        <w:rPr>
          <w:sz w:val="28"/>
          <w:szCs w:val="28"/>
          <w:lang w:eastAsia="uk-UA"/>
        </w:rPr>
        <w:t>Значна кількість збиткових підприємств спостерігалась у таких видах економічної діяльності:</w:t>
      </w:r>
      <w:r w:rsidRPr="00510DB7">
        <w:rPr>
          <w:rFonts w:ascii="Verdana" w:hAnsi="Verdana"/>
          <w:lang w:eastAsia="uk-UA"/>
        </w:rPr>
        <w:t xml:space="preserve"> </w:t>
      </w:r>
      <w:r>
        <w:rPr>
          <w:bCs/>
          <w:sz w:val="28"/>
          <w:szCs w:val="28"/>
          <w:lang w:val="uk-UA"/>
        </w:rPr>
        <w:t>діяльні</w:t>
      </w:r>
      <w:r w:rsidRPr="00B83780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B83780">
        <w:rPr>
          <w:bCs/>
          <w:sz w:val="28"/>
          <w:szCs w:val="28"/>
          <w:lang w:val="uk-UA"/>
        </w:rPr>
        <w:t xml:space="preserve"> у сфері адміністративного та допоміжного обслуговування</w:t>
      </w:r>
      <w:r w:rsidRPr="00B83780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66,7</w:t>
      </w:r>
      <w:r w:rsidRPr="00B83780">
        <w:rPr>
          <w:sz w:val="28"/>
          <w:szCs w:val="28"/>
          <w:lang w:eastAsia="uk-UA"/>
        </w:rPr>
        <w:t>%),</w:t>
      </w:r>
      <w:r w:rsidRPr="00845D8F">
        <w:rPr>
          <w:sz w:val="28"/>
          <w:szCs w:val="28"/>
          <w:lang w:eastAsia="uk-UA"/>
        </w:rPr>
        <w:t xml:space="preserve"> будівництв</w:t>
      </w:r>
      <w:r>
        <w:rPr>
          <w:sz w:val="28"/>
          <w:szCs w:val="28"/>
          <w:lang w:val="uk-UA" w:eastAsia="uk-UA"/>
        </w:rPr>
        <w:t>о</w:t>
      </w:r>
      <w:r w:rsidRPr="00845D8F">
        <w:rPr>
          <w:sz w:val="28"/>
          <w:szCs w:val="28"/>
          <w:lang w:eastAsia="uk-UA"/>
        </w:rPr>
        <w:t xml:space="preserve"> (</w:t>
      </w:r>
      <w:r>
        <w:rPr>
          <w:sz w:val="28"/>
          <w:szCs w:val="28"/>
          <w:lang w:eastAsia="uk-UA"/>
        </w:rPr>
        <w:t>55,6</w:t>
      </w:r>
      <w:r w:rsidRPr="00845D8F">
        <w:rPr>
          <w:sz w:val="28"/>
          <w:szCs w:val="28"/>
          <w:lang w:eastAsia="uk-UA"/>
        </w:rPr>
        <w:t>%), транспорт, складськ</w:t>
      </w:r>
      <w:r>
        <w:rPr>
          <w:sz w:val="28"/>
          <w:szCs w:val="28"/>
          <w:lang w:val="uk-UA" w:eastAsia="uk-UA"/>
        </w:rPr>
        <w:t>е</w:t>
      </w:r>
      <w:r w:rsidRPr="00845D8F">
        <w:rPr>
          <w:sz w:val="28"/>
          <w:szCs w:val="28"/>
          <w:lang w:eastAsia="uk-UA"/>
        </w:rPr>
        <w:t xml:space="preserve"> господарств</w:t>
      </w:r>
      <w:r>
        <w:rPr>
          <w:sz w:val="28"/>
          <w:szCs w:val="28"/>
          <w:lang w:val="uk-UA" w:eastAsia="uk-UA"/>
        </w:rPr>
        <w:t>о</w:t>
      </w:r>
      <w:r w:rsidRPr="00845D8F">
        <w:rPr>
          <w:sz w:val="28"/>
          <w:szCs w:val="28"/>
          <w:lang w:eastAsia="uk-UA"/>
        </w:rPr>
        <w:t>, поштов</w:t>
      </w:r>
      <w:r>
        <w:rPr>
          <w:sz w:val="28"/>
          <w:szCs w:val="28"/>
          <w:lang w:val="uk-UA" w:eastAsia="uk-UA"/>
        </w:rPr>
        <w:t>а</w:t>
      </w:r>
      <w:r>
        <w:rPr>
          <w:sz w:val="28"/>
          <w:szCs w:val="28"/>
          <w:lang w:eastAsia="uk-UA"/>
        </w:rPr>
        <w:t xml:space="preserve"> та кур’єрська</w:t>
      </w:r>
      <w:r w:rsidRPr="00845D8F">
        <w:rPr>
          <w:sz w:val="28"/>
          <w:szCs w:val="28"/>
          <w:lang w:eastAsia="uk-UA"/>
        </w:rPr>
        <w:t xml:space="preserve"> діяльн</w:t>
      </w:r>
      <w:r>
        <w:rPr>
          <w:sz w:val="28"/>
          <w:szCs w:val="28"/>
          <w:lang w:val="uk-UA" w:eastAsia="uk-UA"/>
        </w:rPr>
        <w:t>і</w:t>
      </w:r>
      <w:r w:rsidRPr="00845D8F">
        <w:rPr>
          <w:sz w:val="28"/>
          <w:szCs w:val="28"/>
          <w:lang w:eastAsia="uk-UA"/>
        </w:rPr>
        <w:t>ст</w:t>
      </w:r>
      <w:r>
        <w:rPr>
          <w:sz w:val="28"/>
          <w:szCs w:val="28"/>
          <w:lang w:val="uk-UA" w:eastAsia="uk-UA"/>
        </w:rPr>
        <w:t>ь (53,3%)</w:t>
      </w:r>
      <w:r>
        <w:rPr>
          <w:sz w:val="28"/>
          <w:szCs w:val="28"/>
          <w:lang w:eastAsia="uk-UA"/>
        </w:rPr>
        <w:t>,</w:t>
      </w:r>
      <w:r w:rsidRPr="00845D8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/>
        </w:rPr>
        <w:t xml:space="preserve">професійна, наукова та технічна діяльність </w:t>
      </w:r>
      <w:r w:rsidRPr="00B83780">
        <w:rPr>
          <w:sz w:val="28"/>
          <w:szCs w:val="28"/>
          <w:lang w:val="uk-UA"/>
        </w:rPr>
        <w:t>(5</w:t>
      </w:r>
      <w:r>
        <w:rPr>
          <w:sz w:val="28"/>
          <w:szCs w:val="28"/>
          <w:lang w:val="uk-UA"/>
        </w:rPr>
        <w:t>0</w:t>
      </w:r>
      <w:r w:rsidRPr="00B83780">
        <w:rPr>
          <w:sz w:val="28"/>
          <w:szCs w:val="28"/>
          <w:lang w:val="uk-UA"/>
        </w:rPr>
        <w:t>%).</w:t>
      </w:r>
    </w:p>
    <w:p w:rsidR="00E74945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jc w:val="center"/>
        <w:rPr>
          <w:b/>
          <w:sz w:val="28"/>
          <w:szCs w:val="20"/>
        </w:rPr>
      </w:pPr>
      <w:r w:rsidRPr="00DA3DE4">
        <w:rPr>
          <w:b/>
          <w:sz w:val="28"/>
          <w:szCs w:val="20"/>
        </w:rPr>
        <w:t>ЦІНИ І ТАРИФИ</w:t>
      </w:r>
    </w:p>
    <w:p w:rsidR="00E74945" w:rsidRDefault="00E74945" w:rsidP="00E74945">
      <w:pPr>
        <w:jc w:val="center"/>
        <w:rPr>
          <w:b/>
          <w:sz w:val="28"/>
          <w:szCs w:val="20"/>
        </w:rPr>
      </w:pPr>
    </w:p>
    <w:p w:rsidR="00E74945" w:rsidRDefault="00E74945" w:rsidP="00E74945">
      <w:pPr>
        <w:ind w:firstLine="714"/>
        <w:jc w:val="both"/>
        <w:rPr>
          <w:sz w:val="28"/>
          <w:szCs w:val="28"/>
        </w:rPr>
      </w:pPr>
      <w:r w:rsidRPr="009312BD">
        <w:rPr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січні–листопаді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14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становив</w:t>
      </w:r>
      <w:r w:rsidRPr="009A48C4">
        <w:rPr>
          <w:sz w:val="28"/>
          <w:szCs w:val="28"/>
        </w:rPr>
        <w:t xml:space="preserve"> 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22,7</w:t>
      </w:r>
      <w:r w:rsidRPr="009A48C4">
        <w:rPr>
          <w:sz w:val="28"/>
          <w:szCs w:val="28"/>
        </w:rPr>
        <w:t>%</w:t>
      </w:r>
      <w:r>
        <w:rPr>
          <w:sz w:val="28"/>
          <w:szCs w:val="28"/>
        </w:rPr>
        <w:t xml:space="preserve"> (у січні–листопаді 201</w:t>
      </w:r>
      <w:r w:rsidRPr="009312BD">
        <w:rPr>
          <w:sz w:val="28"/>
          <w:szCs w:val="28"/>
        </w:rPr>
        <w:t>3</w:t>
      </w:r>
      <w:r>
        <w:rPr>
          <w:sz w:val="28"/>
          <w:szCs w:val="28"/>
        </w:rPr>
        <w:t>р. – 99,2%)</w:t>
      </w:r>
      <w:r w:rsidRPr="009A48C4">
        <w:rPr>
          <w:sz w:val="28"/>
          <w:szCs w:val="28"/>
        </w:rPr>
        <w:t xml:space="preserve">. </w:t>
      </w:r>
    </w:p>
    <w:p w:rsidR="00E74945" w:rsidRPr="00A35D46" w:rsidRDefault="00E74945" w:rsidP="00E74945">
      <w:pPr>
        <w:pStyle w:val="20"/>
        <w:tabs>
          <w:tab w:val="left" w:pos="720"/>
        </w:tabs>
        <w:ind w:firstLine="700"/>
        <w:rPr>
          <w:szCs w:val="28"/>
        </w:rPr>
      </w:pPr>
      <w:r w:rsidRPr="00D62A92">
        <w:rPr>
          <w:szCs w:val="28"/>
          <w:lang w:val="ru-RU"/>
        </w:rPr>
        <w:t xml:space="preserve">З початку року ціни на продукти харчування та безалкогольні напої </w:t>
      </w:r>
      <w:r>
        <w:rPr>
          <w:szCs w:val="28"/>
          <w:lang w:val="ru-RU"/>
        </w:rPr>
        <w:t>підвищилися</w:t>
      </w:r>
      <w:r w:rsidRPr="008C47BF">
        <w:rPr>
          <w:szCs w:val="28"/>
          <w:lang w:val="ru-RU"/>
        </w:rPr>
        <w:t xml:space="preserve"> на </w:t>
      </w:r>
      <w:r>
        <w:rPr>
          <w:szCs w:val="28"/>
          <w:lang w:val="ru-RU"/>
        </w:rPr>
        <w:t>21,4</w:t>
      </w:r>
      <w:r w:rsidRPr="008C47BF">
        <w:rPr>
          <w:szCs w:val="28"/>
          <w:lang w:val="ru-RU"/>
        </w:rPr>
        <w:t xml:space="preserve">%. </w:t>
      </w:r>
      <w:r>
        <w:rPr>
          <w:szCs w:val="28"/>
          <w:lang w:val="ru-RU"/>
        </w:rPr>
        <w:t>Н</w:t>
      </w:r>
      <w:r w:rsidRPr="008C47BF">
        <w:rPr>
          <w:szCs w:val="28"/>
          <w:lang w:val="ru-RU"/>
        </w:rPr>
        <w:t xml:space="preserve">айбільше </w:t>
      </w:r>
      <w:r>
        <w:rPr>
          <w:szCs w:val="28"/>
          <w:lang w:val="ru-RU"/>
        </w:rPr>
        <w:t xml:space="preserve">(в 1,6 раза) </w:t>
      </w:r>
      <w:r>
        <w:rPr>
          <w:szCs w:val="28"/>
        </w:rPr>
        <w:t xml:space="preserve">подорожчав </w:t>
      </w:r>
      <w:r>
        <w:rPr>
          <w:szCs w:val="28"/>
          <w:lang w:val="ru-RU"/>
        </w:rPr>
        <w:t xml:space="preserve">рис, в 1,5 раза –  фрукти та шоколад, </w:t>
      </w:r>
      <w:r>
        <w:rPr>
          <w:szCs w:val="28"/>
        </w:rPr>
        <w:t>на 31–40,8% – продукти переробки зернових, яйця  та сало. На 20,5–27% зросли в ціні ко</w:t>
      </w:r>
      <w:r w:rsidRPr="00B3029D">
        <w:rPr>
          <w:szCs w:val="28"/>
        </w:rPr>
        <w:t>ндитерські вироби з борошна</w:t>
      </w:r>
      <w:r>
        <w:rPr>
          <w:szCs w:val="28"/>
        </w:rPr>
        <w:t xml:space="preserve">, макаронні вироби, хліб, безалкогольні напої, цукор, </w:t>
      </w:r>
      <w:r w:rsidRPr="00B3029D">
        <w:rPr>
          <w:szCs w:val="28"/>
        </w:rPr>
        <w:t>м'ясо та м'ясопродукти</w:t>
      </w:r>
      <w:r>
        <w:rPr>
          <w:szCs w:val="28"/>
        </w:rPr>
        <w:t xml:space="preserve">, </w:t>
      </w:r>
      <w:r w:rsidRPr="00B0344B">
        <w:rPr>
          <w:szCs w:val="28"/>
        </w:rPr>
        <w:t>р</w:t>
      </w:r>
      <w:r>
        <w:rPr>
          <w:szCs w:val="28"/>
        </w:rPr>
        <w:t>иба та продукти з риби; на 11,5</w:t>
      </w:r>
      <w:r w:rsidRPr="00B3029D">
        <w:rPr>
          <w:szCs w:val="28"/>
        </w:rPr>
        <w:t>–</w:t>
      </w:r>
      <w:r>
        <w:rPr>
          <w:szCs w:val="28"/>
        </w:rPr>
        <w:t>18,1</w:t>
      </w:r>
      <w:r w:rsidRPr="00B3029D">
        <w:rPr>
          <w:szCs w:val="28"/>
        </w:rPr>
        <w:t>%</w:t>
      </w:r>
      <w:r>
        <w:rPr>
          <w:szCs w:val="28"/>
        </w:rPr>
        <w:t xml:space="preserve"> – молоко, маргарин, кондитерські вироби з </w:t>
      </w:r>
      <w:r>
        <w:rPr>
          <w:szCs w:val="28"/>
        </w:rPr>
        <w:lastRenderedPageBreak/>
        <w:t>цукру та олія; на 7,1–9,</w:t>
      </w:r>
      <w:r w:rsidRPr="002C5891">
        <w:rPr>
          <w:szCs w:val="28"/>
        </w:rPr>
        <w:t>8</w:t>
      </w:r>
      <w:r>
        <w:rPr>
          <w:szCs w:val="28"/>
        </w:rPr>
        <w:t>% – масло, кисломолочна продукція та сири. Водночас</w:t>
      </w:r>
      <w:r w:rsidRPr="00A35D46">
        <w:rPr>
          <w:szCs w:val="28"/>
        </w:rPr>
        <w:t xml:space="preserve"> овочі знизилися в ціні на</w:t>
      </w:r>
      <w:r>
        <w:rPr>
          <w:szCs w:val="28"/>
          <w:lang w:val="en-US"/>
        </w:rPr>
        <w:t> </w:t>
      </w:r>
      <w:r>
        <w:rPr>
          <w:szCs w:val="28"/>
        </w:rPr>
        <w:t>18</w:t>
      </w:r>
      <w:r w:rsidRPr="00A35D46">
        <w:rPr>
          <w:szCs w:val="28"/>
        </w:rPr>
        <w:t>,</w:t>
      </w:r>
      <w:r>
        <w:rPr>
          <w:szCs w:val="28"/>
        </w:rPr>
        <w:t>2</w:t>
      </w:r>
      <w:r w:rsidRPr="00A35D46">
        <w:rPr>
          <w:szCs w:val="28"/>
        </w:rPr>
        <w:t xml:space="preserve">%. </w:t>
      </w:r>
    </w:p>
    <w:p w:rsidR="00E74945" w:rsidRPr="002A0BD8" w:rsidRDefault="00E74945" w:rsidP="00E74945">
      <w:pPr>
        <w:tabs>
          <w:tab w:val="left" w:pos="720"/>
        </w:tabs>
        <w:ind w:firstLine="700"/>
        <w:jc w:val="both"/>
        <w:rPr>
          <w:sz w:val="28"/>
          <w:szCs w:val="28"/>
          <w:lang w:val="ru-RU"/>
        </w:rPr>
      </w:pPr>
      <w:r w:rsidRPr="002A0BD8">
        <w:rPr>
          <w:sz w:val="28"/>
          <w:szCs w:val="28"/>
          <w:lang w:val="ru-RU"/>
        </w:rPr>
        <w:t xml:space="preserve">Алкогольні напої </w:t>
      </w:r>
      <w:r>
        <w:rPr>
          <w:sz w:val="28"/>
          <w:szCs w:val="28"/>
          <w:lang w:val="ru-RU"/>
        </w:rPr>
        <w:t xml:space="preserve">стали дорожчими </w:t>
      </w:r>
      <w:r w:rsidRPr="002A0BD8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22,6</w:t>
      </w:r>
      <w:r w:rsidRPr="002A0BD8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, тютюнові вироби</w:t>
      </w:r>
      <w:r w:rsidRPr="002A0B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 w:rsidRPr="002A0BD8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22,5</w:t>
      </w:r>
      <w:r w:rsidRPr="002A0BD8">
        <w:rPr>
          <w:sz w:val="28"/>
          <w:szCs w:val="28"/>
          <w:lang w:val="ru-RU"/>
        </w:rPr>
        <w:t>%.</w:t>
      </w:r>
    </w:p>
    <w:p w:rsidR="00E74945" w:rsidRPr="00992B7B" w:rsidRDefault="00E74945" w:rsidP="00E74945">
      <w:pPr>
        <w:tabs>
          <w:tab w:val="left" w:pos="709"/>
        </w:tabs>
        <w:ind w:left="28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Ціни</w:t>
      </w:r>
      <w:r w:rsidRPr="002A0BD8">
        <w:rPr>
          <w:sz w:val="28"/>
          <w:szCs w:val="28"/>
          <w:lang w:val="ru-RU"/>
        </w:rPr>
        <w:t xml:space="preserve"> (тариф</w:t>
      </w:r>
      <w:r>
        <w:rPr>
          <w:sz w:val="28"/>
          <w:szCs w:val="28"/>
          <w:lang w:val="ru-RU"/>
        </w:rPr>
        <w:t>и</w:t>
      </w:r>
      <w:r w:rsidRPr="002A0BD8">
        <w:rPr>
          <w:sz w:val="28"/>
          <w:szCs w:val="28"/>
          <w:lang w:val="ru-RU"/>
        </w:rPr>
        <w:t xml:space="preserve">) на житло, воду, електроенергію, газ та інші види палива в цілому </w:t>
      </w:r>
      <w:r>
        <w:rPr>
          <w:sz w:val="28"/>
          <w:szCs w:val="28"/>
          <w:lang w:val="ru-RU"/>
        </w:rPr>
        <w:t xml:space="preserve">підвищилися </w:t>
      </w:r>
      <w:r w:rsidRPr="002A0BD8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35,5% </w:t>
      </w:r>
      <w:r w:rsidRPr="00992B7B">
        <w:rPr>
          <w:sz w:val="28"/>
          <w:szCs w:val="28"/>
          <w:lang w:val="ru-RU"/>
        </w:rPr>
        <w:t xml:space="preserve">за рахунок </w:t>
      </w:r>
      <w:r>
        <w:rPr>
          <w:sz w:val="28"/>
          <w:szCs w:val="28"/>
          <w:lang w:val="ru-RU"/>
        </w:rPr>
        <w:t>зростання плати           за гарячу воду майже у 2 рази, газ природний</w:t>
      </w:r>
      <w:r w:rsidRPr="00992B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в 1,6 раза, водопостачання – в 1,5 раза, опалення – на 49,6%, послуги каналізації – на 43%, газ скраплений – на 23,6%, </w:t>
      </w:r>
      <w:r w:rsidRPr="00992B7B">
        <w:rPr>
          <w:sz w:val="28"/>
          <w:szCs w:val="28"/>
          <w:lang w:val="ru-RU"/>
        </w:rPr>
        <w:t xml:space="preserve">утримання та ремонт житла </w:t>
      </w:r>
      <w:r>
        <w:rPr>
          <w:sz w:val="28"/>
          <w:szCs w:val="28"/>
          <w:lang w:val="ru-RU"/>
        </w:rPr>
        <w:t xml:space="preserve">– </w:t>
      </w:r>
      <w:r w:rsidRPr="00992B7B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23,4</w:t>
      </w:r>
      <w:r w:rsidRPr="00992B7B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електроенергію – </w:t>
      </w:r>
      <w:r w:rsidRPr="00CB56A3">
        <w:rPr>
          <w:sz w:val="28"/>
          <w:szCs w:val="28"/>
        </w:rPr>
        <w:t xml:space="preserve">на </w:t>
      </w:r>
      <w:r>
        <w:rPr>
          <w:sz w:val="28"/>
          <w:szCs w:val="28"/>
        </w:rPr>
        <w:t>11</w:t>
      </w:r>
      <w:r w:rsidRPr="00CB56A3">
        <w:rPr>
          <w:sz w:val="28"/>
          <w:szCs w:val="28"/>
        </w:rPr>
        <w:t>,</w:t>
      </w:r>
      <w:r>
        <w:rPr>
          <w:sz w:val="28"/>
          <w:szCs w:val="28"/>
        </w:rPr>
        <w:t>3%</w:t>
      </w:r>
      <w:r w:rsidRPr="00992B7B">
        <w:rPr>
          <w:sz w:val="28"/>
          <w:szCs w:val="28"/>
          <w:lang w:val="ru-RU"/>
        </w:rPr>
        <w:t>.</w:t>
      </w:r>
    </w:p>
    <w:p w:rsidR="00E74945" w:rsidRDefault="00E74945" w:rsidP="00E74945">
      <w:pPr>
        <w:tabs>
          <w:tab w:val="left" w:pos="720"/>
        </w:tabs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r w:rsidRPr="00976EB4">
        <w:rPr>
          <w:sz w:val="28"/>
          <w:szCs w:val="28"/>
          <w:lang w:val="ru-RU"/>
        </w:rPr>
        <w:t>сфері охорони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зафіксовано по</w:t>
      </w:r>
      <w:r w:rsidRPr="00136E51">
        <w:rPr>
          <w:sz w:val="28"/>
          <w:szCs w:val="28"/>
          <w:lang w:val="ru-RU"/>
        </w:rPr>
        <w:t xml:space="preserve">дорожчання  </w:t>
      </w:r>
      <w:r>
        <w:rPr>
          <w:sz w:val="28"/>
          <w:szCs w:val="28"/>
        </w:rPr>
        <w:t>фармацевтичної продукції на 38,4%,</w:t>
      </w:r>
      <w:r w:rsidRPr="002C09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амбулаторних послуг </w:t>
      </w:r>
      <w:r w:rsidRPr="002C0938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на 23,3%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74945" w:rsidRDefault="00E74945" w:rsidP="00E74945">
      <w:pPr>
        <w:tabs>
          <w:tab w:val="left" w:pos="720"/>
        </w:tabs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сфері транспорту майже в 1,6 раза зросли ціни на паливо та мастила, в 1,5 раза </w:t>
      </w:r>
      <w:r>
        <w:rPr>
          <w:sz w:val="28"/>
          <w:szCs w:val="28"/>
        </w:rPr>
        <w:t>– витрати на купівлю</w:t>
      </w:r>
      <w:r>
        <w:rPr>
          <w:sz w:val="28"/>
          <w:szCs w:val="28"/>
          <w:lang w:val="ru-RU"/>
        </w:rPr>
        <w:t xml:space="preserve"> транспортних засобів, на 47,4% – вартість проїзду в залізничному</w:t>
      </w:r>
      <w:r w:rsidRPr="008809A2">
        <w:rPr>
          <w:sz w:val="28"/>
          <w:szCs w:val="28"/>
          <w:lang w:val="ru-RU"/>
        </w:rPr>
        <w:t xml:space="preserve"> та</w:t>
      </w:r>
      <w:r>
        <w:rPr>
          <w:sz w:val="28"/>
          <w:szCs w:val="28"/>
          <w:lang w:val="ru-RU"/>
        </w:rPr>
        <w:t xml:space="preserve"> на 18,4% – в автодорожньому пасажирському транспорті.</w:t>
      </w:r>
    </w:p>
    <w:p w:rsidR="00E74945" w:rsidRPr="009747CC" w:rsidRDefault="00E74945" w:rsidP="00E74945">
      <w:pPr>
        <w:ind w:left="42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Крім цього, у 2,1 раза стали дорожчими т</w:t>
      </w:r>
      <w:r w:rsidRPr="003E47B4">
        <w:rPr>
          <w:sz w:val="28"/>
          <w:szCs w:val="28"/>
        </w:rPr>
        <w:t>уристичні послуги</w:t>
      </w:r>
      <w:r>
        <w:rPr>
          <w:sz w:val="28"/>
          <w:szCs w:val="28"/>
        </w:rPr>
        <w:t>, в 1,5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раза – килими та інші види покриттів для підлоги, на 25,5–39,8% – побутова техніка, </w:t>
      </w:r>
      <w:r w:rsidRPr="00F125F6">
        <w:rPr>
          <w:sz w:val="28"/>
          <w:szCs w:val="28"/>
          <w:lang w:val="ru-RU"/>
        </w:rPr>
        <w:t>страхування особистого транспорту</w:t>
      </w:r>
      <w:r>
        <w:rPr>
          <w:sz w:val="28"/>
          <w:szCs w:val="28"/>
        </w:rPr>
        <w:t>, телефонне й телефаксове обладнання, особистий догляд, домашній текстиль та канцелярські товари. На 15,3–1</w:t>
      </w:r>
      <w:r w:rsidRPr="002C5891"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>% зросли в ціні газети та періодичні видання, послуги відпочинку та спорту, меблі та предмети обстановки; на 7,3% – послуги  дошкільних закладів</w:t>
      </w:r>
      <w:r>
        <w:rPr>
          <w:sz w:val="28"/>
          <w:szCs w:val="28"/>
          <w:lang w:val="ru-RU"/>
        </w:rPr>
        <w:t>.</w:t>
      </w:r>
    </w:p>
    <w:p w:rsidR="00E74945" w:rsidRPr="00C82056" w:rsidRDefault="00E74945" w:rsidP="00E74945">
      <w:pPr>
        <w:jc w:val="center"/>
        <w:rPr>
          <w:b/>
          <w:sz w:val="28"/>
          <w:szCs w:val="20"/>
          <w:lang w:val="ru-RU"/>
        </w:rPr>
      </w:pPr>
    </w:p>
    <w:p w:rsidR="00E74945" w:rsidRPr="00DA3DE4" w:rsidRDefault="00E74945" w:rsidP="00E74945">
      <w:pPr>
        <w:ind w:firstLine="720"/>
        <w:jc w:val="both"/>
        <w:rPr>
          <w:sz w:val="4"/>
          <w:szCs w:val="4"/>
        </w:rPr>
      </w:pPr>
    </w:p>
    <w:p w:rsidR="00E74945" w:rsidRPr="00DA3DE4" w:rsidRDefault="00E74945" w:rsidP="00E74945">
      <w:pPr>
        <w:ind w:firstLine="720"/>
        <w:jc w:val="both"/>
        <w:rPr>
          <w:sz w:val="4"/>
          <w:szCs w:val="4"/>
        </w:rPr>
      </w:pPr>
    </w:p>
    <w:p w:rsidR="00E74945" w:rsidRDefault="00E74945" w:rsidP="00E74945">
      <w:pPr>
        <w:pStyle w:val="af4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E74945" w:rsidRDefault="00E74945" w:rsidP="00E74945">
      <w:pPr>
        <w:pStyle w:val="af4"/>
        <w:rPr>
          <w:sz w:val="28"/>
          <w:szCs w:val="28"/>
          <w:u w:val="none"/>
        </w:rPr>
      </w:pPr>
    </w:p>
    <w:p w:rsidR="00E74945" w:rsidRPr="00543E72" w:rsidRDefault="00E74945" w:rsidP="00E749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789D">
        <w:rPr>
          <w:sz w:val="28"/>
          <w:szCs w:val="28"/>
        </w:rPr>
        <w:t xml:space="preserve">У </w:t>
      </w:r>
      <w:r>
        <w:rPr>
          <w:sz w:val="28"/>
          <w:szCs w:val="28"/>
        </w:rPr>
        <w:t>січні–</w:t>
      </w:r>
      <w:r w:rsidRPr="00FD7FDD">
        <w:rPr>
          <w:sz w:val="28"/>
          <w:szCs w:val="28"/>
        </w:rPr>
        <w:t>жовтні</w:t>
      </w:r>
      <w:r>
        <w:rPr>
          <w:sz w:val="28"/>
          <w:szCs w:val="28"/>
        </w:rPr>
        <w:t xml:space="preserve"> </w:t>
      </w:r>
      <w:r w:rsidRPr="0056789D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56789D">
        <w:rPr>
          <w:sz w:val="28"/>
          <w:szCs w:val="28"/>
        </w:rPr>
        <w:t xml:space="preserve">р. середньомісячна номінальна заробітна </w:t>
      </w:r>
      <w:r w:rsidRPr="0064057D">
        <w:rPr>
          <w:sz w:val="28"/>
          <w:szCs w:val="28"/>
        </w:rPr>
        <w:t xml:space="preserve">плата </w:t>
      </w:r>
      <w:r w:rsidRPr="00C22F05">
        <w:rPr>
          <w:sz w:val="28"/>
          <w:szCs w:val="28"/>
        </w:rPr>
        <w:t>штатних працівників підприємств</w:t>
      </w:r>
      <w:r>
        <w:rPr>
          <w:sz w:val="28"/>
          <w:szCs w:val="28"/>
        </w:rPr>
        <w:t>,</w:t>
      </w:r>
      <w:r w:rsidRPr="00C22F05">
        <w:rPr>
          <w:sz w:val="28"/>
          <w:szCs w:val="28"/>
        </w:rPr>
        <w:t xml:space="preserve"> установ та організацій (</w:t>
      </w:r>
      <w:r w:rsidRPr="00BA0742">
        <w:rPr>
          <w:sz w:val="28"/>
          <w:szCs w:val="28"/>
        </w:rPr>
        <w:t>з кількістю працюючих 10 осіб і більше</w:t>
      </w:r>
      <w:r w:rsidRPr="00C22F05">
        <w:rPr>
          <w:sz w:val="28"/>
          <w:szCs w:val="28"/>
        </w:rPr>
        <w:t>) порівняно</w:t>
      </w:r>
      <w:r w:rsidRPr="00D87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січнем–жовтнем </w:t>
      </w:r>
      <w:r w:rsidRPr="00C22F05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C22F05">
        <w:rPr>
          <w:sz w:val="28"/>
          <w:szCs w:val="28"/>
        </w:rPr>
        <w:t>р.</w:t>
      </w:r>
      <w:r w:rsidRPr="00D87B1D">
        <w:rPr>
          <w:sz w:val="28"/>
          <w:szCs w:val="28"/>
        </w:rPr>
        <w:t xml:space="preserve"> </w:t>
      </w:r>
      <w:r w:rsidRPr="00C22F05">
        <w:rPr>
          <w:sz w:val="28"/>
          <w:szCs w:val="28"/>
        </w:rPr>
        <w:t>зросла</w:t>
      </w:r>
      <w:r w:rsidRPr="00D87B1D">
        <w:rPr>
          <w:sz w:val="28"/>
          <w:szCs w:val="28"/>
        </w:rPr>
        <w:t xml:space="preserve"> </w:t>
      </w:r>
      <w:r w:rsidRPr="00C22F05">
        <w:rPr>
          <w:sz w:val="28"/>
          <w:szCs w:val="28"/>
        </w:rPr>
        <w:t>на</w:t>
      </w:r>
      <w:r w:rsidRPr="00D87B1D">
        <w:rPr>
          <w:sz w:val="28"/>
          <w:szCs w:val="28"/>
        </w:rPr>
        <w:t xml:space="preserve"> </w:t>
      </w:r>
      <w:r>
        <w:rPr>
          <w:sz w:val="28"/>
          <w:szCs w:val="28"/>
        </w:rPr>
        <w:t>7,4</w:t>
      </w:r>
      <w:r w:rsidRPr="00C22F05">
        <w:rPr>
          <w:sz w:val="28"/>
          <w:szCs w:val="28"/>
        </w:rPr>
        <w:t>%</w:t>
      </w:r>
      <w:r w:rsidRPr="00D87B1D">
        <w:rPr>
          <w:sz w:val="28"/>
          <w:szCs w:val="28"/>
        </w:rPr>
        <w:t xml:space="preserve"> </w:t>
      </w:r>
      <w:r w:rsidRPr="00543E72">
        <w:rPr>
          <w:sz w:val="28"/>
          <w:szCs w:val="28"/>
        </w:rPr>
        <w:t xml:space="preserve">й становила </w:t>
      </w:r>
      <w:r>
        <w:rPr>
          <w:sz w:val="28"/>
          <w:szCs w:val="28"/>
        </w:rPr>
        <w:t>2666</w:t>
      </w:r>
      <w:r w:rsidRPr="00543E72">
        <w:rPr>
          <w:sz w:val="28"/>
          <w:szCs w:val="28"/>
        </w:rPr>
        <w:t xml:space="preserve"> грн.</w:t>
      </w:r>
    </w:p>
    <w:p w:rsidR="00E74945" w:rsidRPr="00B02164" w:rsidRDefault="00E74945" w:rsidP="00E749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Продовжував</w:t>
      </w:r>
      <w:r w:rsidRPr="00A545F8">
        <w:rPr>
          <w:sz w:val="28"/>
          <w:szCs w:val="28"/>
        </w:rPr>
        <w:t xml:space="preserve"> утримуватися високий рівень диференціації розмірів заробітної плати за видами економічної діяльності. </w:t>
      </w:r>
      <w:r>
        <w:rPr>
          <w:sz w:val="28"/>
          <w:szCs w:val="28"/>
        </w:rPr>
        <w:t>Серед більш оплачуваних</w:t>
      </w:r>
      <w:r w:rsidRPr="00C82056">
        <w:rPr>
          <w:sz w:val="28"/>
          <w:szCs w:val="28"/>
        </w:rPr>
        <w:t xml:space="preserve"> </w:t>
      </w:r>
      <w:r>
        <w:rPr>
          <w:sz w:val="28"/>
          <w:szCs w:val="28"/>
        </w:rPr>
        <w:t>у січні–жовтні 2014р. були</w:t>
      </w:r>
      <w:r w:rsidRPr="00A545F8">
        <w:rPr>
          <w:sz w:val="28"/>
          <w:szCs w:val="28"/>
        </w:rPr>
        <w:t xml:space="preserve"> працівники фінансової та</w:t>
      </w:r>
      <w:r>
        <w:rPr>
          <w:sz w:val="28"/>
          <w:szCs w:val="28"/>
        </w:rPr>
        <w:t xml:space="preserve"> </w:t>
      </w:r>
      <w:r w:rsidRPr="00A545F8">
        <w:rPr>
          <w:sz w:val="28"/>
          <w:szCs w:val="28"/>
        </w:rPr>
        <w:t>страхової діяльності</w:t>
      </w:r>
      <w:r w:rsidRPr="0071097B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постачання електроенергії, газу, пари та кондиційованого повітря, виробництва харчових продуктів, напоїв і тютюнових виробів, виготовлення виробів із деревини, виробництва паперу та поліграфічної діяльності, </w:t>
      </w:r>
      <w:r w:rsidRPr="0075469B">
        <w:rPr>
          <w:sz w:val="28"/>
          <w:szCs w:val="28"/>
        </w:rPr>
        <w:t xml:space="preserve">добувної промисловості </w:t>
      </w:r>
      <w:r>
        <w:rPr>
          <w:sz w:val="28"/>
          <w:szCs w:val="28"/>
        </w:rPr>
        <w:t>й</w:t>
      </w:r>
      <w:r w:rsidRPr="0075469B">
        <w:rPr>
          <w:sz w:val="28"/>
          <w:szCs w:val="28"/>
        </w:rPr>
        <w:t xml:space="preserve"> розроблення кар’єрів</w:t>
      </w:r>
      <w:r>
        <w:rPr>
          <w:sz w:val="28"/>
          <w:szCs w:val="28"/>
        </w:rPr>
        <w:t xml:space="preserve">, </w:t>
      </w:r>
      <w:r w:rsidRPr="0075469B">
        <w:rPr>
          <w:sz w:val="28"/>
          <w:szCs w:val="28"/>
        </w:rPr>
        <w:t>де нарахування в 1,</w:t>
      </w:r>
      <w:r>
        <w:rPr>
          <w:sz w:val="28"/>
          <w:szCs w:val="28"/>
        </w:rPr>
        <w:t>4</w:t>
      </w:r>
      <w:r w:rsidRPr="0075469B">
        <w:rPr>
          <w:sz w:val="28"/>
          <w:szCs w:val="28"/>
        </w:rPr>
        <w:t>–</w:t>
      </w:r>
      <w:r>
        <w:rPr>
          <w:sz w:val="28"/>
          <w:szCs w:val="28"/>
        </w:rPr>
        <w:t>2</w:t>
      </w:r>
      <w:r w:rsidRPr="0075469B">
        <w:rPr>
          <w:sz w:val="28"/>
          <w:szCs w:val="28"/>
        </w:rPr>
        <w:t xml:space="preserve"> раз</w:t>
      </w:r>
      <w:r>
        <w:rPr>
          <w:sz w:val="28"/>
          <w:szCs w:val="28"/>
        </w:rPr>
        <w:t>и</w:t>
      </w:r>
      <w:r w:rsidRPr="008F5D90">
        <w:rPr>
          <w:sz w:val="28"/>
          <w:szCs w:val="28"/>
        </w:rPr>
        <w:t xml:space="preserve"> перевищили середньообласний показник.</w:t>
      </w:r>
      <w:r>
        <w:rPr>
          <w:sz w:val="28"/>
          <w:szCs w:val="28"/>
        </w:rPr>
        <w:t xml:space="preserve"> </w:t>
      </w:r>
      <w:r w:rsidRPr="00A61740">
        <w:rPr>
          <w:sz w:val="28"/>
          <w:szCs w:val="28"/>
        </w:rPr>
        <w:t>Водноч</w:t>
      </w:r>
      <w:r>
        <w:rPr>
          <w:sz w:val="28"/>
          <w:szCs w:val="28"/>
        </w:rPr>
        <w:t xml:space="preserve">ас абсолютний розмір заробітної </w:t>
      </w:r>
      <w:r w:rsidRPr="00B02164">
        <w:rPr>
          <w:sz w:val="28"/>
          <w:szCs w:val="28"/>
        </w:rPr>
        <w:t>плати працівників підприємств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із виробництва 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>автотранспортних</w:t>
      </w:r>
      <w:r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 засобів,</w:t>
      </w:r>
      <w:r>
        <w:rPr>
          <w:sz w:val="28"/>
          <w:szCs w:val="28"/>
        </w:rPr>
        <w:t xml:space="preserve"> причепів і напівпричепів та інших транспортних засобів, поштової та кур'єрської діяльності, т</w:t>
      </w:r>
      <w:r w:rsidRPr="004B3603">
        <w:rPr>
          <w:sz w:val="28"/>
          <w:szCs w:val="28"/>
        </w:rPr>
        <w:t>имчасового розміщування й орган</w:t>
      </w:r>
      <w:r>
        <w:rPr>
          <w:sz w:val="28"/>
          <w:szCs w:val="28"/>
        </w:rPr>
        <w:t>ізації харчування</w:t>
      </w:r>
      <w:r w:rsidRPr="004B3603">
        <w:rPr>
          <w:sz w:val="28"/>
          <w:szCs w:val="28"/>
        </w:rPr>
        <w:t xml:space="preserve"> </w:t>
      </w:r>
      <w:r w:rsidRPr="00B02164">
        <w:rPr>
          <w:sz w:val="28"/>
          <w:szCs w:val="28"/>
        </w:rPr>
        <w:t xml:space="preserve">був значно нижчим і не перевищував </w:t>
      </w:r>
      <w:r>
        <w:rPr>
          <w:sz w:val="28"/>
          <w:szCs w:val="28"/>
        </w:rPr>
        <w:t>67</w:t>
      </w:r>
      <w:r w:rsidRPr="00B02164">
        <w:rPr>
          <w:sz w:val="28"/>
          <w:szCs w:val="28"/>
        </w:rPr>
        <w:t>% середнього показника</w:t>
      </w:r>
      <w:r>
        <w:rPr>
          <w:sz w:val="28"/>
          <w:szCs w:val="28"/>
        </w:rPr>
        <w:t xml:space="preserve">  </w:t>
      </w:r>
      <w:r w:rsidRPr="00B02164">
        <w:rPr>
          <w:sz w:val="28"/>
          <w:szCs w:val="28"/>
        </w:rPr>
        <w:t>в області.</w:t>
      </w:r>
    </w:p>
    <w:p w:rsidR="00E74945" w:rsidRPr="005F265D" w:rsidRDefault="00E74945" w:rsidP="00E74945">
      <w:pPr>
        <w:tabs>
          <w:tab w:val="left" w:pos="720"/>
        </w:tabs>
        <w:ind w:firstLine="720"/>
        <w:jc w:val="both"/>
      </w:pPr>
      <w:r w:rsidRPr="005F265D">
        <w:rPr>
          <w:sz w:val="28"/>
        </w:rPr>
        <w:lastRenderedPageBreak/>
        <w:t>Індекс реальної заробітної плати в січні–</w:t>
      </w:r>
      <w:r>
        <w:rPr>
          <w:sz w:val="28"/>
        </w:rPr>
        <w:t>жовт</w:t>
      </w:r>
      <w:r w:rsidRPr="005F265D">
        <w:rPr>
          <w:sz w:val="28"/>
        </w:rPr>
        <w:t xml:space="preserve">ні 2014р. порівняно </w:t>
      </w:r>
      <w:r w:rsidRPr="005F265D">
        <w:rPr>
          <w:sz w:val="28"/>
        </w:rPr>
        <w:br/>
        <w:t>із січнем–</w:t>
      </w:r>
      <w:r>
        <w:rPr>
          <w:sz w:val="28"/>
        </w:rPr>
        <w:t>жовт</w:t>
      </w:r>
      <w:r w:rsidRPr="005F265D">
        <w:rPr>
          <w:sz w:val="28"/>
        </w:rPr>
        <w:t xml:space="preserve">нем 2013р. становив </w:t>
      </w:r>
      <w:r>
        <w:rPr>
          <w:sz w:val="28"/>
        </w:rPr>
        <w:t>96,9</w:t>
      </w:r>
      <w:r w:rsidRPr="005F265D">
        <w:rPr>
          <w:sz w:val="28"/>
        </w:rPr>
        <w:t xml:space="preserve">%. </w:t>
      </w:r>
    </w:p>
    <w:p w:rsidR="00E74945" w:rsidRPr="00F3288C" w:rsidRDefault="00E74945" w:rsidP="00E74945">
      <w:pPr>
        <w:tabs>
          <w:tab w:val="left" w:pos="720"/>
        </w:tabs>
        <w:ind w:firstLine="720"/>
        <w:jc w:val="both"/>
        <w:rPr>
          <w:sz w:val="28"/>
        </w:rPr>
      </w:pPr>
      <w:r>
        <w:rPr>
          <w:sz w:val="28"/>
        </w:rPr>
        <w:t>У</w:t>
      </w:r>
      <w:r w:rsidRPr="00F3288C">
        <w:rPr>
          <w:sz w:val="28"/>
        </w:rPr>
        <w:t>продовж  січня–</w:t>
      </w:r>
      <w:r>
        <w:rPr>
          <w:sz w:val="28"/>
        </w:rPr>
        <w:t>жовт</w:t>
      </w:r>
      <w:r w:rsidRPr="00F3288C">
        <w:rPr>
          <w:sz w:val="28"/>
        </w:rPr>
        <w:t xml:space="preserve">ня 2014р. </w:t>
      </w:r>
      <w:r>
        <w:rPr>
          <w:sz w:val="28"/>
        </w:rPr>
        <w:t>з</w:t>
      </w:r>
      <w:r w:rsidRPr="00F3288C">
        <w:rPr>
          <w:sz w:val="28"/>
        </w:rPr>
        <w:t>агальна сума заборговано</w:t>
      </w:r>
      <w:r>
        <w:rPr>
          <w:sz w:val="28"/>
        </w:rPr>
        <w:t xml:space="preserve">сті з виплати заробітної плати </w:t>
      </w:r>
      <w:r w:rsidRPr="00F3288C">
        <w:rPr>
          <w:sz w:val="28"/>
        </w:rPr>
        <w:t xml:space="preserve">збільшилася </w:t>
      </w:r>
      <w:r>
        <w:rPr>
          <w:sz w:val="28"/>
        </w:rPr>
        <w:t>на 26,9% (на 4,4</w:t>
      </w:r>
      <w:r w:rsidRPr="00F3288C">
        <w:rPr>
          <w:sz w:val="28"/>
        </w:rPr>
        <w:t xml:space="preserve"> млн.грн.</w:t>
      </w:r>
      <w:r>
        <w:rPr>
          <w:sz w:val="28"/>
        </w:rPr>
        <w:t xml:space="preserve">) </w:t>
      </w:r>
      <w:r w:rsidRPr="00F3288C">
        <w:rPr>
          <w:sz w:val="28"/>
        </w:rPr>
        <w:t>та на 1</w:t>
      </w:r>
      <w:r>
        <w:rPr>
          <w:sz w:val="28"/>
        </w:rPr>
        <w:t xml:space="preserve"> листопада </w:t>
      </w:r>
      <w:r w:rsidRPr="00F3288C">
        <w:rPr>
          <w:sz w:val="28"/>
        </w:rPr>
        <w:t xml:space="preserve">2014р. становила </w:t>
      </w:r>
      <w:r>
        <w:rPr>
          <w:sz w:val="28"/>
        </w:rPr>
        <w:t>20,9</w:t>
      </w:r>
      <w:r w:rsidRPr="00F3288C">
        <w:rPr>
          <w:sz w:val="28"/>
        </w:rPr>
        <w:t xml:space="preserve"> млн.грн</w:t>
      </w:r>
      <w:r>
        <w:rPr>
          <w:sz w:val="28"/>
        </w:rPr>
        <w:t>., що дорівнює 3,6</w:t>
      </w:r>
      <w:r w:rsidRPr="00F3288C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>жовтен</w:t>
      </w:r>
      <w:r w:rsidRPr="00F3288C">
        <w:rPr>
          <w:sz w:val="28"/>
        </w:rPr>
        <w:t>ь 2014р.</w:t>
      </w:r>
    </w:p>
    <w:p w:rsidR="00E74945" w:rsidRDefault="00E74945" w:rsidP="00E74945">
      <w:pPr>
        <w:tabs>
          <w:tab w:val="left" w:pos="7797"/>
        </w:tabs>
        <w:ind w:firstLine="708"/>
        <w:jc w:val="both"/>
        <w:rPr>
          <w:sz w:val="28"/>
        </w:rPr>
      </w:pPr>
      <w:r w:rsidRPr="009C287E">
        <w:rPr>
          <w:sz w:val="28"/>
        </w:rPr>
        <w:t>Збільшення загальної суми заборгованості відбулося за рахунок економічно активних підприємств</w:t>
      </w:r>
      <w:r>
        <w:rPr>
          <w:sz w:val="28"/>
        </w:rPr>
        <w:t xml:space="preserve"> (установ, організацій) та підприємств-банкрутів.</w:t>
      </w:r>
    </w:p>
    <w:p w:rsidR="00E74945" w:rsidRPr="009C287E" w:rsidRDefault="00E74945" w:rsidP="00E74945">
      <w:pPr>
        <w:tabs>
          <w:tab w:val="left" w:pos="7797"/>
        </w:tabs>
        <w:ind w:firstLine="708"/>
        <w:jc w:val="both"/>
        <w:rPr>
          <w:sz w:val="28"/>
        </w:rPr>
      </w:pPr>
      <w:r w:rsidRPr="009C287E">
        <w:rPr>
          <w:sz w:val="28"/>
        </w:rPr>
        <w:t>Упродовж січня–</w:t>
      </w:r>
      <w:r>
        <w:rPr>
          <w:sz w:val="28"/>
        </w:rPr>
        <w:t>жовт</w:t>
      </w:r>
      <w:r w:rsidRPr="009C287E">
        <w:rPr>
          <w:sz w:val="28"/>
        </w:rPr>
        <w:t xml:space="preserve">ня п.р. заборгованість перед працівниками </w:t>
      </w:r>
      <w:r>
        <w:rPr>
          <w:sz w:val="28"/>
        </w:rPr>
        <w:t>економічно активних підприємств зросла на 23,1%</w:t>
      </w:r>
      <w:r w:rsidRPr="009C287E">
        <w:rPr>
          <w:sz w:val="28"/>
        </w:rPr>
        <w:t xml:space="preserve"> (на </w:t>
      </w:r>
      <w:r>
        <w:rPr>
          <w:sz w:val="28"/>
        </w:rPr>
        <w:t xml:space="preserve">2,2 </w:t>
      </w:r>
      <w:r w:rsidRPr="009C287E">
        <w:rPr>
          <w:sz w:val="28"/>
        </w:rPr>
        <w:t xml:space="preserve">млн.грн.) та на </w:t>
      </w:r>
      <w:r>
        <w:rPr>
          <w:sz w:val="28"/>
        </w:rPr>
        <w:br/>
      </w:r>
      <w:r w:rsidRPr="009C287E">
        <w:rPr>
          <w:sz w:val="28"/>
        </w:rPr>
        <w:t xml:space="preserve">1 </w:t>
      </w:r>
      <w:r>
        <w:rPr>
          <w:sz w:val="28"/>
        </w:rPr>
        <w:t>листопада</w:t>
      </w:r>
      <w:r w:rsidRPr="009C287E">
        <w:rPr>
          <w:sz w:val="28"/>
        </w:rPr>
        <w:t xml:space="preserve"> становила </w:t>
      </w:r>
      <w:r>
        <w:rPr>
          <w:sz w:val="28"/>
        </w:rPr>
        <w:t>11,5</w:t>
      </w:r>
      <w:r w:rsidRPr="009C287E">
        <w:rPr>
          <w:sz w:val="28"/>
        </w:rPr>
        <w:t xml:space="preserve"> млн.грн. </w:t>
      </w:r>
    </w:p>
    <w:p w:rsidR="00E74945" w:rsidRPr="009C287E" w:rsidRDefault="00E74945" w:rsidP="00E74945">
      <w:pPr>
        <w:ind w:firstLine="708"/>
        <w:jc w:val="both"/>
        <w:rPr>
          <w:sz w:val="28"/>
          <w:szCs w:val="28"/>
        </w:rPr>
      </w:pPr>
      <w:r w:rsidRPr="009C287E">
        <w:rPr>
          <w:sz w:val="28"/>
          <w:szCs w:val="28"/>
        </w:rPr>
        <w:t>За видами економічної діяльності найбільша заборгованість спостеріга</w:t>
      </w:r>
      <w:r>
        <w:rPr>
          <w:sz w:val="28"/>
          <w:szCs w:val="28"/>
        </w:rPr>
        <w:t>ла</w:t>
      </w:r>
      <w:r w:rsidRPr="009C287E">
        <w:rPr>
          <w:sz w:val="28"/>
          <w:szCs w:val="28"/>
        </w:rPr>
        <w:t xml:space="preserve">ся </w:t>
      </w:r>
      <w:r>
        <w:rPr>
          <w:sz w:val="28"/>
          <w:szCs w:val="28"/>
        </w:rPr>
        <w:t>в промисловості – 3,5</w:t>
      </w:r>
      <w:r w:rsidRPr="009C287E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30,8</w:t>
      </w:r>
      <w:r w:rsidRPr="009C287E">
        <w:rPr>
          <w:sz w:val="28"/>
          <w:szCs w:val="28"/>
        </w:rPr>
        <w:t>% від загальної суми</w:t>
      </w:r>
      <w:r>
        <w:rPr>
          <w:sz w:val="28"/>
          <w:szCs w:val="28"/>
        </w:rPr>
        <w:t>)</w:t>
      </w:r>
      <w:r w:rsidRPr="009C287E">
        <w:rPr>
          <w:sz w:val="28"/>
          <w:szCs w:val="28"/>
        </w:rPr>
        <w:t>.</w:t>
      </w:r>
    </w:p>
    <w:p w:rsidR="00E74945" w:rsidRPr="00F829F2" w:rsidRDefault="00E74945" w:rsidP="00E74945">
      <w:pPr>
        <w:pStyle w:val="20"/>
        <w:ind w:firstLine="708"/>
        <w:rPr>
          <w:szCs w:val="28"/>
        </w:rPr>
      </w:pPr>
      <w:r w:rsidRPr="009C287E">
        <w:rPr>
          <w:szCs w:val="28"/>
        </w:rPr>
        <w:t>Кількість працівників економічно активних підприємств, яким вчасно не</w:t>
      </w:r>
      <w:r w:rsidRPr="00F829F2">
        <w:rPr>
          <w:szCs w:val="28"/>
        </w:rPr>
        <w:t xml:space="preserve"> </w:t>
      </w:r>
      <w:r>
        <w:rPr>
          <w:szCs w:val="28"/>
        </w:rPr>
        <w:t xml:space="preserve">виплачено </w:t>
      </w:r>
      <w:r w:rsidRPr="00F829F2">
        <w:rPr>
          <w:szCs w:val="28"/>
        </w:rPr>
        <w:t xml:space="preserve">заробітну плату, </w:t>
      </w:r>
      <w:r>
        <w:rPr>
          <w:szCs w:val="28"/>
        </w:rPr>
        <w:t>у</w:t>
      </w:r>
      <w:r w:rsidRPr="00F829F2">
        <w:rPr>
          <w:szCs w:val="28"/>
        </w:rPr>
        <w:t>продовж січня–</w:t>
      </w:r>
      <w:r>
        <w:rPr>
          <w:szCs w:val="28"/>
        </w:rPr>
        <w:t>жовтня</w:t>
      </w:r>
      <w:r w:rsidRPr="00F829F2">
        <w:rPr>
          <w:szCs w:val="28"/>
        </w:rPr>
        <w:t xml:space="preserve"> 2014р. </w:t>
      </w:r>
      <w:r>
        <w:rPr>
          <w:szCs w:val="28"/>
        </w:rPr>
        <w:t>збільшилася у 2,9</w:t>
      </w:r>
      <w:r w:rsidRPr="00F829F2">
        <w:rPr>
          <w:szCs w:val="28"/>
        </w:rPr>
        <w:t xml:space="preserve"> раза й на 1 </w:t>
      </w:r>
      <w:r>
        <w:rPr>
          <w:szCs w:val="28"/>
        </w:rPr>
        <w:t>листопада</w:t>
      </w:r>
      <w:r w:rsidRPr="00F829F2">
        <w:rPr>
          <w:szCs w:val="28"/>
        </w:rPr>
        <w:t xml:space="preserve"> 2014р. становила </w:t>
      </w:r>
      <w:r>
        <w:rPr>
          <w:szCs w:val="28"/>
        </w:rPr>
        <w:t>5,2</w:t>
      </w:r>
      <w:r w:rsidRPr="00F829F2">
        <w:rPr>
          <w:szCs w:val="28"/>
        </w:rPr>
        <w:t xml:space="preserve"> тис. осіб</w:t>
      </w:r>
      <w:r>
        <w:rPr>
          <w:szCs w:val="28"/>
        </w:rPr>
        <w:t>, або 2,5</w:t>
      </w:r>
      <w:r w:rsidRPr="00F829F2">
        <w:rPr>
          <w:szCs w:val="28"/>
        </w:rPr>
        <w:t>% загальної кількості штатних працівників</w:t>
      </w:r>
      <w:r>
        <w:rPr>
          <w:szCs w:val="28"/>
        </w:rPr>
        <w:t xml:space="preserve">. </w:t>
      </w:r>
      <w:r w:rsidRPr="00F829F2">
        <w:rPr>
          <w:szCs w:val="28"/>
        </w:rPr>
        <w:t xml:space="preserve">Кожному із зазначених працівників не виплачено в середньому </w:t>
      </w:r>
      <w:r>
        <w:rPr>
          <w:szCs w:val="28"/>
        </w:rPr>
        <w:t>2231</w:t>
      </w:r>
      <w:r w:rsidRPr="00F829F2">
        <w:rPr>
          <w:szCs w:val="28"/>
        </w:rPr>
        <w:t xml:space="preserve"> грн., що </w:t>
      </w:r>
      <w:r>
        <w:rPr>
          <w:szCs w:val="28"/>
        </w:rPr>
        <w:t>на 18,1%</w:t>
      </w:r>
      <w:r w:rsidRPr="00F829F2">
        <w:rPr>
          <w:szCs w:val="28"/>
        </w:rPr>
        <w:t xml:space="preserve"> </w:t>
      </w:r>
      <w:r>
        <w:rPr>
          <w:szCs w:val="28"/>
        </w:rPr>
        <w:t xml:space="preserve">менше </w:t>
      </w:r>
      <w:r w:rsidRPr="00F829F2">
        <w:rPr>
          <w:szCs w:val="28"/>
        </w:rPr>
        <w:t>середньої заробітної плати</w:t>
      </w:r>
      <w:r>
        <w:rPr>
          <w:szCs w:val="28"/>
        </w:rPr>
        <w:t>, нарахованої</w:t>
      </w:r>
      <w:r w:rsidRPr="00F829F2">
        <w:rPr>
          <w:szCs w:val="28"/>
        </w:rPr>
        <w:t xml:space="preserve"> за </w:t>
      </w:r>
      <w:r>
        <w:rPr>
          <w:szCs w:val="28"/>
        </w:rPr>
        <w:t>жовте</w:t>
      </w:r>
      <w:r w:rsidRPr="00F829F2">
        <w:rPr>
          <w:szCs w:val="28"/>
        </w:rPr>
        <w:t>нь 2014р.</w:t>
      </w:r>
    </w:p>
    <w:p w:rsidR="00E74945" w:rsidRPr="00C963C3" w:rsidRDefault="00E74945" w:rsidP="00E74945">
      <w:pPr>
        <w:ind w:firstLine="708"/>
        <w:jc w:val="both"/>
        <w:rPr>
          <w:b/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 xml:space="preserve">січня–жовтня </w:t>
      </w:r>
      <w:r w:rsidRPr="00C2445A">
        <w:rPr>
          <w:sz w:val="28"/>
        </w:rPr>
        <w:t>20</w:t>
      </w:r>
      <w:r>
        <w:rPr>
          <w:sz w:val="28"/>
        </w:rPr>
        <w:t>14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31,9 тис. сімей, що становило 91,2%</w:t>
      </w:r>
      <w:r w:rsidRPr="0075605A">
        <w:rPr>
          <w:sz w:val="28"/>
        </w:rPr>
        <w:t xml:space="preserve"> від </w:t>
      </w:r>
      <w:r>
        <w:rPr>
          <w:sz w:val="28"/>
        </w:rPr>
        <w:t>загальної кількості сімей,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2514,6 тис.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2376,9 тис.грн., у сільській місцевості –               137,7 тис.грн.). Середній розмір допомоги, призначеної одній сім’ї в жовтні, становив 98,6</w:t>
      </w:r>
      <w:r w:rsidRPr="00722922">
        <w:rPr>
          <w:sz w:val="28"/>
        </w:rPr>
        <w:t xml:space="preserve"> </w:t>
      </w:r>
      <w:r>
        <w:rPr>
          <w:sz w:val="28"/>
        </w:rPr>
        <w:t>грн. Крім того, 12,8 тис. сімей (91,6% із числа тих, які звернулися) було призначено субсидії готівкою на відшкодування витрат для</w:t>
      </w:r>
      <w:r w:rsidRPr="00C963C3">
        <w:rPr>
          <w:sz w:val="28"/>
        </w:rPr>
        <w:t xml:space="preserve"> </w:t>
      </w:r>
      <w:r w:rsidRPr="00AC5A30">
        <w:rPr>
          <w:sz w:val="28"/>
        </w:rPr>
        <w:t>придбання скрапленого газу, твердого та рідкого пічного побутового палива (у міських поселеннях – 1,</w:t>
      </w:r>
      <w:r>
        <w:rPr>
          <w:sz w:val="28"/>
        </w:rPr>
        <w:t>5</w:t>
      </w:r>
      <w:r w:rsidRPr="00AC5A30">
        <w:rPr>
          <w:sz w:val="28"/>
        </w:rPr>
        <w:t xml:space="preserve"> тис. сімей, у сільській місцевості – </w:t>
      </w:r>
      <w:r>
        <w:rPr>
          <w:sz w:val="28"/>
        </w:rPr>
        <w:t>11,3</w:t>
      </w:r>
      <w:r w:rsidRPr="00AC5A30">
        <w:rPr>
          <w:sz w:val="28"/>
        </w:rPr>
        <w:t xml:space="preserve"> тис. сімей).</w:t>
      </w:r>
      <w:r>
        <w:rPr>
          <w:sz w:val="28"/>
        </w:rPr>
        <w:t xml:space="preserve"> Середній розмір субсидії цього виду, призначеної в жовтні, становив 994,7 грн. на одну сім’ю.</w:t>
      </w:r>
    </w:p>
    <w:p w:rsidR="00E74945" w:rsidRDefault="00E74945" w:rsidP="00E74945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січні–жовтні 2014р.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591,7 млн.грн. (102,3% нарахованих сум).</w:t>
      </w:r>
    </w:p>
    <w:p w:rsidR="00E74945" w:rsidRPr="00D077B1" w:rsidRDefault="00E74945" w:rsidP="00E74945">
      <w:pPr>
        <w:jc w:val="both"/>
        <w:rPr>
          <w:sz w:val="28"/>
          <w:szCs w:val="28"/>
          <w:lang w:val="ru-RU"/>
        </w:rPr>
      </w:pPr>
      <w:r w:rsidRPr="000D7AA0">
        <w:rPr>
          <w:sz w:val="28"/>
          <w:szCs w:val="20"/>
        </w:rPr>
        <w:tab/>
      </w:r>
    </w:p>
    <w:p w:rsidR="00E74945" w:rsidRDefault="00E74945" w:rsidP="00E74945">
      <w:pPr>
        <w:tabs>
          <w:tab w:val="left" w:pos="180"/>
        </w:tabs>
        <w:jc w:val="center"/>
        <w:rPr>
          <w:b/>
          <w:sz w:val="28"/>
          <w:szCs w:val="28"/>
        </w:rPr>
      </w:pPr>
      <w:r w:rsidRPr="00D0305D">
        <w:rPr>
          <w:b/>
          <w:sz w:val="28"/>
          <w:szCs w:val="28"/>
        </w:rPr>
        <w:t>РИНОК ПРАЦІ</w:t>
      </w:r>
    </w:p>
    <w:p w:rsidR="00E74945" w:rsidRPr="00D0305D" w:rsidRDefault="00E74945" w:rsidP="00E74945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E74945" w:rsidRPr="00750135" w:rsidRDefault="00E74945" w:rsidP="00E74945">
      <w:pPr>
        <w:ind w:firstLine="709"/>
        <w:jc w:val="both"/>
        <w:rPr>
          <w:sz w:val="28"/>
          <w:szCs w:val="28"/>
        </w:rPr>
      </w:pPr>
      <w:r w:rsidRPr="00750135">
        <w:rPr>
          <w:sz w:val="28"/>
          <w:szCs w:val="28"/>
        </w:rPr>
        <w:t>Упродовж січня–листопада 2014р. статус зареєстрованого безробітного в державній службі зайнятості мали 40,7 тис. осіб, що на</w:t>
      </w:r>
      <w:r w:rsidRPr="00750135">
        <w:rPr>
          <w:sz w:val="28"/>
          <w:szCs w:val="28"/>
        </w:rPr>
        <w:br/>
        <w:t>1,8 тис., або на 4,2%, менше, ніж у відповідному періоді минулого року.</w:t>
      </w:r>
    </w:p>
    <w:p w:rsidR="00E74945" w:rsidRPr="00750135" w:rsidRDefault="00E74945" w:rsidP="00E74945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750135">
        <w:rPr>
          <w:sz w:val="28"/>
          <w:szCs w:val="28"/>
        </w:rPr>
        <w:t>Кількість зареєстрованих безробітних збільшилася за листопад 2014р. на 10,9% та на кінець місяця становила 14,3 тис. осіб. Допомогу</w:t>
      </w:r>
      <w:r>
        <w:rPr>
          <w:sz w:val="28"/>
          <w:szCs w:val="28"/>
        </w:rPr>
        <w:br/>
      </w:r>
      <w:r w:rsidRPr="00750135">
        <w:rPr>
          <w:sz w:val="28"/>
          <w:szCs w:val="28"/>
        </w:rPr>
        <w:t>з безробіття отримували 73,4% осіб, які мали статус безробітного.</w:t>
      </w:r>
    </w:p>
    <w:p w:rsidR="00E74945" w:rsidRPr="00750135" w:rsidRDefault="00E74945" w:rsidP="00E74945">
      <w:pPr>
        <w:tabs>
          <w:tab w:val="left" w:pos="720"/>
        </w:tabs>
        <w:jc w:val="both"/>
        <w:rPr>
          <w:sz w:val="28"/>
          <w:szCs w:val="28"/>
        </w:rPr>
      </w:pPr>
      <w:r w:rsidRPr="00750135">
        <w:rPr>
          <w:sz w:val="28"/>
          <w:szCs w:val="28"/>
        </w:rPr>
        <w:lastRenderedPageBreak/>
        <w:tab/>
        <w:t>Рівень зареєстрованого безробіття</w:t>
      </w:r>
      <w:r w:rsidRPr="00750135">
        <w:rPr>
          <w:b/>
          <w:sz w:val="28"/>
          <w:szCs w:val="28"/>
        </w:rPr>
        <w:t xml:space="preserve"> </w:t>
      </w:r>
      <w:r w:rsidRPr="00750135">
        <w:rPr>
          <w:sz w:val="28"/>
          <w:szCs w:val="28"/>
        </w:rPr>
        <w:t>в цілому в області порівняно</w:t>
      </w:r>
      <w:r w:rsidRPr="00750135">
        <w:rPr>
          <w:sz w:val="28"/>
          <w:szCs w:val="28"/>
        </w:rPr>
        <w:br/>
        <w:t>із жовтнем 2014р. збільшився й на кінець листопада 2014р. становив</w:t>
      </w:r>
      <w:r w:rsidRPr="00C60556">
        <w:rPr>
          <w:sz w:val="28"/>
          <w:szCs w:val="28"/>
        </w:rPr>
        <w:t xml:space="preserve"> </w:t>
      </w:r>
      <w:r w:rsidRPr="00750135">
        <w:rPr>
          <w:sz w:val="28"/>
          <w:szCs w:val="28"/>
        </w:rPr>
        <w:t>2,3% населення працездатного віку. Цей показник був однаковим серед нас</w:t>
      </w:r>
      <w:r>
        <w:rPr>
          <w:sz w:val="28"/>
          <w:szCs w:val="28"/>
        </w:rPr>
        <w:t>елення сільської місцевості та мешканців</w:t>
      </w:r>
      <w:r w:rsidRPr="00750135">
        <w:rPr>
          <w:sz w:val="28"/>
          <w:szCs w:val="28"/>
        </w:rPr>
        <w:t xml:space="preserve"> міських поселень (2,3%).</w:t>
      </w:r>
    </w:p>
    <w:p w:rsidR="00E74945" w:rsidRPr="00750135" w:rsidRDefault="00E74945" w:rsidP="00E7494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50135">
        <w:rPr>
          <w:sz w:val="28"/>
          <w:szCs w:val="28"/>
        </w:rPr>
        <w:t xml:space="preserve">За сприяння державної служби зайнятості в січні–листопаді 2014р. було працевлаштовано 13,6 тис. осіб, або </w:t>
      </w:r>
      <w:r>
        <w:rPr>
          <w:sz w:val="28"/>
          <w:szCs w:val="28"/>
        </w:rPr>
        <w:t>третину</w:t>
      </w:r>
      <w:r w:rsidRPr="00750135">
        <w:rPr>
          <w:sz w:val="28"/>
          <w:szCs w:val="28"/>
        </w:rPr>
        <w:t xml:space="preserve"> громадян, які мали статус безробітного в цьому періоді, у т.ч. </w:t>
      </w:r>
      <w:r>
        <w:rPr>
          <w:sz w:val="28"/>
          <w:szCs w:val="28"/>
        </w:rPr>
        <w:t>в</w:t>
      </w:r>
      <w:r w:rsidRPr="00750135">
        <w:rPr>
          <w:sz w:val="28"/>
          <w:szCs w:val="28"/>
        </w:rPr>
        <w:t xml:space="preserve"> листопаді 2014р. – 1,1 тис. осіб, що </w:t>
      </w:r>
      <w:r>
        <w:rPr>
          <w:sz w:val="28"/>
          <w:szCs w:val="28"/>
        </w:rPr>
        <w:t>у 2 рази</w:t>
      </w:r>
      <w:r w:rsidRPr="00750135">
        <w:rPr>
          <w:sz w:val="28"/>
          <w:szCs w:val="28"/>
        </w:rPr>
        <w:t xml:space="preserve"> менше, ніж у жовтні 2014р.</w:t>
      </w:r>
    </w:p>
    <w:p w:rsidR="00E74945" w:rsidRPr="00750135" w:rsidRDefault="00E74945" w:rsidP="00E7494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50135">
        <w:rPr>
          <w:sz w:val="28"/>
          <w:szCs w:val="28"/>
        </w:rPr>
        <w:t>Серед зареєстрованих без</w:t>
      </w:r>
      <w:r>
        <w:rPr>
          <w:sz w:val="28"/>
          <w:szCs w:val="28"/>
        </w:rPr>
        <w:t>робітних, які отримали роботу</w:t>
      </w:r>
      <w:r>
        <w:rPr>
          <w:sz w:val="28"/>
          <w:szCs w:val="28"/>
        </w:rPr>
        <w:br/>
        <w:t>в</w:t>
      </w:r>
      <w:r w:rsidRPr="00750135">
        <w:rPr>
          <w:sz w:val="28"/>
          <w:szCs w:val="28"/>
        </w:rPr>
        <w:t xml:space="preserve"> листопаді п.р., 51,6% становили жінки, 33,9% – молодь у віці до</w:t>
      </w:r>
      <w:r>
        <w:rPr>
          <w:sz w:val="28"/>
          <w:szCs w:val="28"/>
        </w:rPr>
        <w:br/>
      </w:r>
      <w:r w:rsidRPr="00750135">
        <w:rPr>
          <w:sz w:val="28"/>
          <w:szCs w:val="28"/>
        </w:rPr>
        <w:t xml:space="preserve">35 років. </w:t>
      </w:r>
    </w:p>
    <w:p w:rsidR="00E74945" w:rsidRPr="00750135" w:rsidRDefault="00E74945" w:rsidP="00E74945">
      <w:pPr>
        <w:tabs>
          <w:tab w:val="left" w:pos="1440"/>
        </w:tabs>
        <w:spacing w:line="340" w:lineRule="exact"/>
        <w:ind w:firstLine="720"/>
        <w:jc w:val="both"/>
      </w:pPr>
      <w:r w:rsidRPr="00750135">
        <w:rPr>
          <w:sz w:val="28"/>
          <w:szCs w:val="28"/>
        </w:rPr>
        <w:t>Середньооблікова кількість безробітних, які отримували допомогу</w:t>
      </w:r>
      <w:r w:rsidRPr="00750135">
        <w:rPr>
          <w:sz w:val="28"/>
          <w:szCs w:val="28"/>
        </w:rPr>
        <w:br/>
        <w:t>у зв’язку з безробіттям упродовж листопада 2014р., становила 11,1 тис. осіб. Середній розмір допомоги з безробіття становив 1174 грн., що дорівнює 96,4% законодавчо визначеного розміру мінімальної заробітної плати (1218 грн.).</w:t>
      </w:r>
    </w:p>
    <w:p w:rsidR="00E74945" w:rsidRPr="00990DC6" w:rsidRDefault="00E74945" w:rsidP="00E74945">
      <w:pPr>
        <w:jc w:val="center"/>
        <w:rPr>
          <w:b/>
          <w:sz w:val="28"/>
          <w:szCs w:val="28"/>
        </w:rPr>
      </w:pPr>
    </w:p>
    <w:p w:rsidR="00E74945" w:rsidRPr="009B2BAE" w:rsidRDefault="00E74945" w:rsidP="00E74945">
      <w:pPr>
        <w:jc w:val="center"/>
        <w:rPr>
          <w:sz w:val="28"/>
          <w:szCs w:val="20"/>
          <w:lang w:val="ru-RU"/>
        </w:rPr>
      </w:pPr>
      <w:r w:rsidRPr="009B2BAE">
        <w:rPr>
          <w:b/>
          <w:sz w:val="28"/>
          <w:szCs w:val="28"/>
          <w:lang w:val="ru-RU"/>
        </w:rPr>
        <w:t>ДЕМОГРАФІЧНА  СИТУАЦІЯ</w:t>
      </w:r>
    </w:p>
    <w:p w:rsidR="00E74945" w:rsidRPr="00174D48" w:rsidRDefault="00E74945" w:rsidP="00E74945">
      <w:pPr>
        <w:ind w:firstLine="720"/>
        <w:jc w:val="both"/>
        <w:rPr>
          <w:sz w:val="28"/>
          <w:szCs w:val="20"/>
        </w:rPr>
      </w:pPr>
    </w:p>
    <w:p w:rsidR="00E74945" w:rsidRPr="00AD0FA6" w:rsidRDefault="00E74945" w:rsidP="00E74945">
      <w:pPr>
        <w:ind w:firstLine="720"/>
        <w:jc w:val="both"/>
        <w:rPr>
          <w:color w:val="FF0000"/>
          <w:sz w:val="28"/>
          <w:szCs w:val="28"/>
        </w:rPr>
      </w:pPr>
      <w:r w:rsidRPr="00AD0FA6">
        <w:rPr>
          <w:sz w:val="28"/>
          <w:szCs w:val="28"/>
        </w:rPr>
        <w:t xml:space="preserve">Чисельність наявного населення в області на 1 </w:t>
      </w:r>
      <w:r>
        <w:rPr>
          <w:sz w:val="28"/>
          <w:szCs w:val="28"/>
        </w:rPr>
        <w:t>листопада</w:t>
      </w:r>
      <w:r w:rsidRPr="00AD0FA6">
        <w:rPr>
          <w:sz w:val="28"/>
          <w:szCs w:val="28"/>
        </w:rPr>
        <w:t xml:space="preserve"> 2014р. становила </w:t>
      </w:r>
      <w:r w:rsidRPr="0045315C">
        <w:rPr>
          <w:sz w:val="28"/>
          <w:szCs w:val="28"/>
        </w:rPr>
        <w:t>105</w:t>
      </w:r>
      <w:r>
        <w:rPr>
          <w:sz w:val="28"/>
          <w:szCs w:val="28"/>
        </w:rPr>
        <w:t>7</w:t>
      </w:r>
      <w:r w:rsidRPr="0045315C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AD0FA6">
        <w:rPr>
          <w:sz w:val="28"/>
          <w:szCs w:val="28"/>
        </w:rPr>
        <w:t xml:space="preserve">тис. осіб. З початку року кількість жителів Чернігівщини зменшилася на </w:t>
      </w:r>
      <w:r w:rsidRPr="00A611DB">
        <w:rPr>
          <w:sz w:val="28"/>
          <w:szCs w:val="28"/>
        </w:rPr>
        <w:t>9003</w:t>
      </w:r>
      <w:r>
        <w:rPr>
          <w:sz w:val="28"/>
          <w:szCs w:val="28"/>
        </w:rPr>
        <w:t xml:space="preserve"> особи</w:t>
      </w:r>
      <w:r w:rsidRPr="00AD0FA6">
        <w:rPr>
          <w:sz w:val="28"/>
          <w:szCs w:val="28"/>
        </w:rPr>
        <w:t xml:space="preserve">, або на </w:t>
      </w:r>
      <w:r>
        <w:rPr>
          <w:sz w:val="28"/>
          <w:szCs w:val="28"/>
        </w:rPr>
        <w:t>10</w:t>
      </w:r>
      <w:r w:rsidRPr="00AD0FA6">
        <w:rPr>
          <w:sz w:val="28"/>
          <w:szCs w:val="28"/>
        </w:rPr>
        <w:t xml:space="preserve">,2 у розрахунку на 1000 наявного населення. 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  <w:r w:rsidRPr="00AD0FA6">
        <w:rPr>
          <w:sz w:val="28"/>
          <w:szCs w:val="28"/>
        </w:rPr>
        <w:t>Зменшення чисельності населення області відбулося за рахунок природного (</w:t>
      </w:r>
      <w:r>
        <w:rPr>
          <w:sz w:val="28"/>
          <w:szCs w:val="28"/>
        </w:rPr>
        <w:t>8691 особа) та</w:t>
      </w:r>
      <w:r w:rsidRPr="00F51E84">
        <w:rPr>
          <w:sz w:val="28"/>
          <w:szCs w:val="28"/>
        </w:rPr>
        <w:t xml:space="preserve"> </w:t>
      </w:r>
      <w:r>
        <w:rPr>
          <w:sz w:val="28"/>
          <w:szCs w:val="28"/>
        </w:rPr>
        <w:t>міграційного (312 осіб) скорочення населення.</w:t>
      </w:r>
    </w:p>
    <w:p w:rsidR="00E74945" w:rsidRPr="00AD0FA6" w:rsidRDefault="00E74945" w:rsidP="00E74945">
      <w:pPr>
        <w:ind w:firstLine="720"/>
        <w:jc w:val="both"/>
      </w:pPr>
      <w:r w:rsidRPr="00AD0FA6">
        <w:rPr>
          <w:sz w:val="28"/>
        </w:rPr>
        <w:t>Порівняно із січнем–</w:t>
      </w:r>
      <w:r>
        <w:rPr>
          <w:color w:val="000000"/>
          <w:sz w:val="28"/>
          <w:szCs w:val="28"/>
        </w:rPr>
        <w:t>жовтнем</w:t>
      </w:r>
      <w:r w:rsidRPr="00AD0FA6">
        <w:rPr>
          <w:sz w:val="28"/>
        </w:rPr>
        <w:t xml:space="preserve"> 2013р. народжуваність  зменшилася з 9,</w:t>
      </w:r>
      <w:r>
        <w:rPr>
          <w:sz w:val="28"/>
        </w:rPr>
        <w:t>3</w:t>
      </w:r>
      <w:r w:rsidRPr="00AD0FA6">
        <w:rPr>
          <w:sz w:val="28"/>
        </w:rPr>
        <w:t xml:space="preserve"> до 9,</w:t>
      </w:r>
      <w:r>
        <w:rPr>
          <w:sz w:val="28"/>
        </w:rPr>
        <w:t>1</w:t>
      </w:r>
      <w:r w:rsidRPr="00AD0FA6">
        <w:rPr>
          <w:sz w:val="28"/>
        </w:rPr>
        <w:t xml:space="preserve"> живонароджених у розрахунку на 1000 наявного населення, смертність збільшилася з 18,</w:t>
      </w:r>
      <w:r>
        <w:rPr>
          <w:sz w:val="28"/>
        </w:rPr>
        <w:t>6</w:t>
      </w:r>
      <w:r w:rsidRPr="00AD0FA6">
        <w:rPr>
          <w:sz w:val="28"/>
        </w:rPr>
        <w:t xml:space="preserve"> до 18,</w:t>
      </w:r>
      <w:r>
        <w:rPr>
          <w:sz w:val="28"/>
        </w:rPr>
        <w:t>9</w:t>
      </w:r>
      <w:r w:rsidRPr="00AD0FA6">
        <w:rPr>
          <w:sz w:val="28"/>
        </w:rPr>
        <w:t xml:space="preserve"> померлих на </w:t>
      </w:r>
      <w:r w:rsidRPr="00AD0FA6">
        <w:rPr>
          <w:sz w:val="28"/>
          <w:szCs w:val="28"/>
        </w:rPr>
        <w:t>1000 наявного населення.</w:t>
      </w:r>
    </w:p>
    <w:p w:rsidR="00E74945" w:rsidRDefault="00E74945" w:rsidP="00E74945">
      <w:pPr>
        <w:ind w:firstLine="720"/>
        <w:jc w:val="both"/>
        <w:rPr>
          <w:sz w:val="28"/>
          <w:szCs w:val="28"/>
        </w:rPr>
      </w:pPr>
    </w:p>
    <w:p w:rsidR="00E74945" w:rsidRDefault="00E74945" w:rsidP="00E74945">
      <w:pPr>
        <w:ind w:firstLine="720"/>
        <w:jc w:val="both"/>
        <w:rPr>
          <w:sz w:val="28"/>
          <w:szCs w:val="28"/>
        </w:rPr>
      </w:pPr>
    </w:p>
    <w:p w:rsidR="00E74945" w:rsidRPr="00C20E99" w:rsidRDefault="00E74945" w:rsidP="00E74945">
      <w:pPr>
        <w:ind w:firstLine="720"/>
        <w:jc w:val="both"/>
        <w:rPr>
          <w:sz w:val="28"/>
          <w:szCs w:val="28"/>
        </w:rPr>
      </w:pPr>
    </w:p>
    <w:p w:rsidR="00E74945" w:rsidRPr="009B2BAE" w:rsidRDefault="00E74945" w:rsidP="00E74945">
      <w:pPr>
        <w:jc w:val="center"/>
        <w:rPr>
          <w:b/>
          <w:sz w:val="16"/>
          <w:szCs w:val="16"/>
          <w:highlight w:val="yellow"/>
        </w:rPr>
      </w:pPr>
    </w:p>
    <w:p w:rsidR="00E74945" w:rsidRPr="009B2BAE" w:rsidRDefault="00E74945" w:rsidP="00E74945">
      <w:pPr>
        <w:jc w:val="center"/>
        <w:rPr>
          <w:b/>
          <w:sz w:val="16"/>
          <w:szCs w:val="16"/>
          <w:highlight w:val="yellow"/>
        </w:rPr>
      </w:pPr>
    </w:p>
    <w:p w:rsidR="00E74945" w:rsidRPr="009B2BAE" w:rsidRDefault="00E74945" w:rsidP="00E74945">
      <w:pPr>
        <w:jc w:val="center"/>
        <w:rPr>
          <w:b/>
          <w:sz w:val="16"/>
          <w:szCs w:val="16"/>
          <w:highlight w:val="yellow"/>
        </w:rPr>
      </w:pPr>
    </w:p>
    <w:p w:rsidR="00E74945" w:rsidRPr="00DA3DE4" w:rsidRDefault="00E74945" w:rsidP="00E74945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 xml:space="preserve">Головне управління статистики </w:t>
      </w:r>
    </w:p>
    <w:p w:rsidR="00E74945" w:rsidRPr="00604758" w:rsidRDefault="00E74945" w:rsidP="00E74945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>у Чернігівській області</w:t>
      </w:r>
    </w:p>
    <w:p w:rsidR="00E74945" w:rsidRPr="009B2BAE" w:rsidRDefault="00E74945" w:rsidP="008227C6">
      <w:pPr>
        <w:jc w:val="center"/>
        <w:rPr>
          <w:b/>
          <w:sz w:val="28"/>
          <w:szCs w:val="28"/>
        </w:rPr>
      </w:pPr>
    </w:p>
    <w:sectPr w:rsidR="00E74945" w:rsidRPr="009B2BAE" w:rsidSect="00065113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B7" w:rsidRDefault="001F5FB7">
      <w:r>
        <w:separator/>
      </w:r>
    </w:p>
  </w:endnote>
  <w:endnote w:type="continuationSeparator" w:id="1">
    <w:p w:rsidR="001F5FB7" w:rsidRDefault="001F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85CCF">
      <w:rPr>
        <w:rStyle w:val="ae"/>
        <w:noProof/>
      </w:rPr>
      <w:t>8</w:t>
    </w:r>
    <w:r>
      <w:rPr>
        <w:rStyle w:val="ae"/>
      </w:rPr>
      <w:fldChar w:fldCharType="end"/>
    </w:r>
  </w:p>
  <w:p w:rsidR="00B347BC" w:rsidRPr="0027278F" w:rsidRDefault="00B347BC" w:rsidP="0027278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BC" w:rsidRDefault="00B347BC" w:rsidP="00FC435D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85CCF">
      <w:rPr>
        <w:rStyle w:val="ae"/>
        <w:noProof/>
      </w:rPr>
      <w:t>9</w:t>
    </w:r>
    <w:r>
      <w:rPr>
        <w:rStyle w:val="ae"/>
      </w:rPr>
      <w:fldChar w:fldCharType="end"/>
    </w:r>
  </w:p>
  <w:p w:rsidR="00B347BC" w:rsidRDefault="00B347BC" w:rsidP="0027278F">
    <w:pPr>
      <w:pStyle w:val="ad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B7" w:rsidRDefault="001F5FB7">
      <w:pPr>
        <w:pStyle w:val="ad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1">
    <w:p w:rsidR="001F5FB7" w:rsidRDefault="001F5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stylePaneFormatFilter w:val="3F01"/>
  <w:doNotTrackMoves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976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5FB7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57F0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5CCF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9CF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2120"/>
    <w:rsid w:val="00F92362"/>
    <w:rsid w:val="00F929CC"/>
    <w:rsid w:val="00F93383"/>
    <w:rsid w:val="00F93759"/>
    <w:rsid w:val="00F94388"/>
    <w:rsid w:val="00F94A0D"/>
    <w:rsid w:val="00F958F7"/>
    <w:rsid w:val="00F95ED5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0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rPr>
      <w:rFonts w:ascii="Courier New" w:hAnsi="Courier New"/>
      <w:sz w:val="20"/>
      <w:szCs w:val="20"/>
      <w:lang w:val="ru-RU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styleId="31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  <w:lang/>
    </w:rPr>
  </w:style>
  <w:style w:type="paragraph" w:styleId="aa">
    <w:name w:val="Subtitle"/>
    <w:basedOn w:val="a"/>
    <w:qFormat/>
    <w:pPr>
      <w:jc w:val="center"/>
    </w:pPr>
    <w:rPr>
      <w:b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c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0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2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3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4">
    <w:name w:val="Title"/>
    <w:basedOn w:val="a"/>
    <w:link w:val="af5"/>
    <w:qFormat/>
    <w:rsid w:val="00A31ECC"/>
    <w:pPr>
      <w:jc w:val="center"/>
    </w:pPr>
    <w:rPr>
      <w:b/>
      <w:sz w:val="32"/>
      <w:szCs w:val="20"/>
      <w:u w:val="single"/>
      <w:lang/>
    </w:rPr>
  </w:style>
  <w:style w:type="character" w:styleId="af6">
    <w:name w:val="Hyperlink"/>
    <w:rsid w:val="00FF27C2"/>
    <w:rPr>
      <w:color w:val="0000FF"/>
      <w:u w:val="single"/>
    </w:rPr>
  </w:style>
  <w:style w:type="paragraph" w:customStyle="1" w:styleId="af7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8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9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0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2">
    <w:name w:val=" Знак Знак3"/>
    <w:basedOn w:val="a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5">
    <w:name w:val="Название Знак"/>
    <w:link w:val="af4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F0A6-F3C8-44FF-A5BE-3AF7EFFC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20182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Света</cp:lastModifiedBy>
  <cp:revision>2</cp:revision>
  <cp:lastPrinted>2014-09-22T13:33:00Z</cp:lastPrinted>
  <dcterms:created xsi:type="dcterms:W3CDTF">2014-12-25T06:16:00Z</dcterms:created>
  <dcterms:modified xsi:type="dcterms:W3CDTF">2014-12-25T06:16:00Z</dcterms:modified>
</cp:coreProperties>
</file>