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E" w:rsidRPr="00E5797E" w:rsidRDefault="00E5797E" w:rsidP="00E5797E">
      <w:pPr>
        <w:jc w:val="center"/>
        <w:rPr>
          <w:sz w:val="28"/>
          <w:szCs w:val="28"/>
          <w:lang w:val="uk-UA" w:eastAsia="en-US"/>
        </w:rPr>
      </w:pPr>
      <w:r w:rsidRPr="00E5797E">
        <w:rPr>
          <w:sz w:val="28"/>
          <w:szCs w:val="28"/>
          <w:lang w:val="uk-UA"/>
        </w:rPr>
        <w:t xml:space="preserve">                                                                                                         П Р О Е КТ                                                                                  </w:t>
      </w:r>
    </w:p>
    <w:p w:rsidR="00E5797E" w:rsidRDefault="00E5797E" w:rsidP="00E5797E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0530" cy="57404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7E" w:rsidRDefault="00E5797E" w:rsidP="00E5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E5797E" w:rsidRDefault="00E5797E" w:rsidP="00E5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>ШЕСТОВИЦЬКА  СІЛЬСЬКА    РАДА</w:t>
      </w:r>
    </w:p>
    <w:p w:rsidR="00E5797E" w:rsidRDefault="00E5797E" w:rsidP="00E5797E">
      <w:pPr>
        <w:tabs>
          <w:tab w:val="left" w:pos="756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ЧЕРНІГІВСЬКОГО РАЙОНУ  ЧЕРНІГІВСЬКОЇ  ОБЛАСТІ     </w:t>
      </w:r>
    </w:p>
    <w:p w:rsidR="00E5797E" w:rsidRDefault="00E5797E" w:rsidP="00E5797E">
      <w:pPr>
        <w:keepNext/>
        <w:tabs>
          <w:tab w:val="left" w:pos="540"/>
        </w:tabs>
        <w:outlineLvl w:val="0"/>
        <w:rPr>
          <w:sz w:val="28"/>
          <w:lang w:val="uk-UA"/>
        </w:rPr>
      </w:pPr>
    </w:p>
    <w:p w:rsidR="00273D79" w:rsidRPr="00E5797E" w:rsidRDefault="00E5797E" w:rsidP="00E5797E">
      <w:pPr>
        <w:tabs>
          <w:tab w:val="num" w:pos="0"/>
        </w:tabs>
        <w:jc w:val="both"/>
        <w:rPr>
          <w:b/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             </w:t>
      </w:r>
    </w:p>
    <w:p w:rsidR="00A828D8" w:rsidRDefault="00A828D8" w:rsidP="00A828D8">
      <w:pPr>
        <w:jc w:val="center"/>
        <w:rPr>
          <w:b/>
          <w:sz w:val="28"/>
          <w:szCs w:val="28"/>
          <w:lang w:val="uk-UA"/>
        </w:rPr>
      </w:pPr>
    </w:p>
    <w:p w:rsidR="00A828D8" w:rsidRDefault="00A828D8" w:rsidP="00A828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</w:t>
      </w:r>
      <w:r w:rsidRPr="000B25CC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 w:rsidRPr="000B25CC">
        <w:rPr>
          <w:b/>
          <w:sz w:val="28"/>
          <w:szCs w:val="28"/>
          <w:lang w:val="uk-UA"/>
        </w:rPr>
        <w:t xml:space="preserve"> скликання</w:t>
      </w:r>
    </w:p>
    <w:p w:rsidR="00A828D8" w:rsidRPr="000B25CC" w:rsidRDefault="00A828D8" w:rsidP="00A828D8">
      <w:pPr>
        <w:jc w:val="center"/>
        <w:rPr>
          <w:sz w:val="28"/>
          <w:szCs w:val="28"/>
          <w:highlight w:val="cyan"/>
        </w:rPr>
      </w:pPr>
    </w:p>
    <w:p w:rsidR="00A828D8" w:rsidRPr="000B25CC" w:rsidRDefault="00A828D8" w:rsidP="00A828D8">
      <w:pPr>
        <w:jc w:val="center"/>
        <w:rPr>
          <w:b/>
          <w:sz w:val="28"/>
          <w:szCs w:val="28"/>
        </w:rPr>
      </w:pPr>
      <w:r w:rsidRPr="000B25CC">
        <w:rPr>
          <w:b/>
          <w:sz w:val="28"/>
          <w:szCs w:val="28"/>
        </w:rPr>
        <w:t>Р І Ш Е Н Н Я</w:t>
      </w:r>
    </w:p>
    <w:p w:rsidR="00A828D8" w:rsidRPr="000B25CC" w:rsidRDefault="00A828D8" w:rsidP="00A828D8">
      <w:pPr>
        <w:jc w:val="center"/>
        <w:rPr>
          <w:b/>
          <w:sz w:val="28"/>
          <w:szCs w:val="28"/>
          <w:highlight w:val="cyan"/>
        </w:rPr>
      </w:pPr>
    </w:p>
    <w:p w:rsidR="00A828D8" w:rsidRPr="000B25CC" w:rsidRDefault="00A828D8" w:rsidP="00A828D8">
      <w:pPr>
        <w:jc w:val="both"/>
        <w:rPr>
          <w:sz w:val="28"/>
          <w:szCs w:val="28"/>
        </w:rPr>
      </w:pPr>
      <w:r w:rsidRPr="000B25C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Pr="0061350D">
        <w:rPr>
          <w:rFonts w:eastAsia="Calibri" w:cs="Calibri"/>
          <w:sz w:val="28"/>
          <w:szCs w:val="28"/>
          <w:lang w:val="uk-UA"/>
        </w:rPr>
        <w:t>«</w:t>
      </w:r>
      <w:r>
        <w:rPr>
          <w:rFonts w:eastAsia="Calibri" w:cs="Calibri"/>
          <w:sz w:val="28"/>
          <w:szCs w:val="28"/>
          <w:lang w:val="uk-UA"/>
        </w:rPr>
        <w:t>__»________</w:t>
      </w:r>
      <w:r w:rsidRPr="000B25CC">
        <w:rPr>
          <w:sz w:val="28"/>
          <w:szCs w:val="28"/>
          <w:lang w:val="uk-UA"/>
        </w:rPr>
        <w:t xml:space="preserve"> </w:t>
      </w:r>
      <w:r w:rsidRPr="000B25CC">
        <w:rPr>
          <w:sz w:val="28"/>
          <w:szCs w:val="28"/>
        </w:rPr>
        <w:t xml:space="preserve"> 201</w:t>
      </w:r>
      <w:r w:rsidRPr="000B25CC">
        <w:rPr>
          <w:sz w:val="28"/>
          <w:szCs w:val="28"/>
          <w:lang w:val="uk-UA"/>
        </w:rPr>
        <w:t>8</w:t>
      </w:r>
      <w:r w:rsidRPr="000B25CC">
        <w:rPr>
          <w:sz w:val="28"/>
          <w:szCs w:val="28"/>
        </w:rPr>
        <w:t xml:space="preserve"> р.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B25CC">
        <w:rPr>
          <w:sz w:val="28"/>
          <w:szCs w:val="28"/>
        </w:rPr>
        <w:t xml:space="preserve"> </w:t>
      </w:r>
    </w:p>
    <w:p w:rsidR="00A828D8" w:rsidRPr="00681AD8" w:rsidRDefault="00A828D8" w:rsidP="00A828D8">
      <w:pPr>
        <w:tabs>
          <w:tab w:val="left" w:pos="4301"/>
        </w:tabs>
        <w:jc w:val="center"/>
        <w:rPr>
          <w:b/>
          <w:sz w:val="28"/>
          <w:szCs w:val="28"/>
        </w:rPr>
      </w:pPr>
    </w:p>
    <w:p w:rsidR="00A828D8" w:rsidRPr="00D157F0" w:rsidRDefault="00A828D8" w:rsidP="00A828D8">
      <w:pPr>
        <w:rPr>
          <w:b/>
          <w:sz w:val="28"/>
          <w:szCs w:val="28"/>
        </w:rPr>
      </w:pPr>
      <w:r w:rsidRPr="00D157F0">
        <w:rPr>
          <w:b/>
          <w:sz w:val="28"/>
          <w:szCs w:val="28"/>
        </w:rPr>
        <w:t>Про добровільне об’єднання</w:t>
      </w:r>
    </w:p>
    <w:p w:rsidR="00A828D8" w:rsidRPr="00D157F0" w:rsidRDefault="00A828D8" w:rsidP="00A828D8">
      <w:pPr>
        <w:rPr>
          <w:b/>
          <w:sz w:val="28"/>
          <w:szCs w:val="28"/>
        </w:rPr>
      </w:pPr>
      <w:r w:rsidRPr="00D157F0">
        <w:rPr>
          <w:b/>
          <w:sz w:val="28"/>
          <w:szCs w:val="28"/>
        </w:rPr>
        <w:t>територіальних громад</w:t>
      </w:r>
    </w:p>
    <w:p w:rsidR="00A828D8" w:rsidRPr="004F28A9" w:rsidRDefault="00A828D8" w:rsidP="00A828D8">
      <w:pPr>
        <w:rPr>
          <w:sz w:val="28"/>
          <w:szCs w:val="28"/>
        </w:rPr>
      </w:pPr>
    </w:p>
    <w:p w:rsidR="00A828D8" w:rsidRPr="004F28A9" w:rsidRDefault="00A828D8" w:rsidP="00A828D8">
      <w:pPr>
        <w:ind w:firstLine="709"/>
        <w:jc w:val="both"/>
        <w:rPr>
          <w:bCs/>
          <w:sz w:val="28"/>
          <w:szCs w:val="28"/>
        </w:rPr>
      </w:pPr>
      <w:r w:rsidRPr="004F28A9">
        <w:rPr>
          <w:sz w:val="28"/>
          <w:szCs w:val="28"/>
        </w:rPr>
        <w:t>Враховуючи виснов</w:t>
      </w:r>
      <w:r>
        <w:rPr>
          <w:sz w:val="28"/>
          <w:szCs w:val="28"/>
          <w:lang w:val="uk-UA"/>
        </w:rPr>
        <w:t>ок</w:t>
      </w:r>
      <w:r w:rsidRPr="004F28A9">
        <w:rPr>
          <w:sz w:val="28"/>
          <w:szCs w:val="28"/>
        </w:rPr>
        <w:t xml:space="preserve"> Чернігівської обласної державної адміністрації, затверджений розпорядженням голови Чернігівської обласної державної адміністрації від «__» ___________ _______  року  №_______, керуючись </w:t>
      </w:r>
      <w:r>
        <w:rPr>
          <w:sz w:val="28"/>
          <w:szCs w:val="28"/>
          <w:lang w:val="uk-UA"/>
        </w:rPr>
        <w:t xml:space="preserve">    </w:t>
      </w:r>
      <w:r w:rsidRPr="004F28A9">
        <w:rPr>
          <w:sz w:val="28"/>
          <w:szCs w:val="28"/>
        </w:rPr>
        <w:t>ст. 7  Закону України «Про добровільне об’єднання територіальних громад»</w:t>
      </w:r>
      <w:r w:rsidRPr="004F28A9">
        <w:rPr>
          <w:bCs/>
          <w:sz w:val="28"/>
          <w:szCs w:val="28"/>
        </w:rPr>
        <w:t xml:space="preserve">, ч.1 ст.59 Закону України «Про місцеве самоврядування», сільська рада </w:t>
      </w:r>
    </w:p>
    <w:p w:rsidR="00A828D8" w:rsidRDefault="00A828D8" w:rsidP="00A828D8">
      <w:pPr>
        <w:ind w:firstLine="709"/>
        <w:jc w:val="center"/>
        <w:rPr>
          <w:bCs/>
          <w:sz w:val="28"/>
          <w:szCs w:val="28"/>
          <w:lang w:val="uk-UA"/>
        </w:rPr>
      </w:pPr>
    </w:p>
    <w:p w:rsidR="00A828D8" w:rsidRPr="00174EBA" w:rsidRDefault="00A828D8" w:rsidP="00A828D8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74EBA">
        <w:rPr>
          <w:b/>
          <w:bCs/>
          <w:sz w:val="28"/>
          <w:szCs w:val="28"/>
          <w:lang w:val="uk-UA"/>
        </w:rPr>
        <w:t>ВИРІШИЛА</w:t>
      </w:r>
    </w:p>
    <w:p w:rsidR="00A828D8" w:rsidRPr="00EC5656" w:rsidRDefault="00A828D8" w:rsidP="00A828D8">
      <w:pPr>
        <w:ind w:firstLine="709"/>
        <w:jc w:val="center"/>
        <w:rPr>
          <w:sz w:val="28"/>
          <w:szCs w:val="28"/>
          <w:lang w:val="uk-UA"/>
        </w:rPr>
      </w:pPr>
    </w:p>
    <w:p w:rsidR="00A828D8" w:rsidRPr="00174EBA" w:rsidRDefault="00A828D8" w:rsidP="00A828D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174EBA">
        <w:rPr>
          <w:rFonts w:ascii="Times New Roman" w:hAnsi="Times New Roman"/>
          <w:sz w:val="28"/>
          <w:szCs w:val="28"/>
          <w:lang w:val="uk-UA"/>
        </w:rPr>
        <w:t xml:space="preserve">Об’єднатися з  </w:t>
      </w:r>
      <w:r>
        <w:rPr>
          <w:rFonts w:ascii="Times New Roman" w:hAnsi="Times New Roman"/>
          <w:sz w:val="28"/>
          <w:szCs w:val="28"/>
          <w:lang w:val="uk-UA"/>
        </w:rPr>
        <w:t>Киїнською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сільською територіальною громадою сіл </w:t>
      </w:r>
      <w:r>
        <w:rPr>
          <w:rFonts w:ascii="Times New Roman" w:hAnsi="Times New Roman"/>
          <w:sz w:val="28"/>
          <w:szCs w:val="28"/>
          <w:lang w:val="uk-UA"/>
        </w:rPr>
        <w:t>Киїнка, Жавинка, Гущин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Чернігівсько</w:t>
      </w:r>
      <w:r>
        <w:rPr>
          <w:rFonts w:ascii="Times New Roman" w:hAnsi="Times New Roman"/>
          <w:sz w:val="28"/>
          <w:szCs w:val="28"/>
          <w:lang w:val="uk-UA"/>
        </w:rPr>
        <w:t xml:space="preserve">го району Чернігівської області та 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Трисвятськослобідською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сільською територіальною громадою с</w:t>
      </w:r>
      <w:r>
        <w:rPr>
          <w:rFonts w:ascii="Times New Roman" w:hAnsi="Times New Roman"/>
          <w:sz w:val="28"/>
          <w:szCs w:val="28"/>
          <w:lang w:val="uk-UA"/>
        </w:rPr>
        <w:t>іл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Трисвятська Слобода  і  Павлівка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Чернігівського району Чернігівської області у Киїнську сільську об’єднану територіальну громаду з адміністративним центром у селі Киїнка.</w:t>
      </w:r>
    </w:p>
    <w:p w:rsidR="00A828D8" w:rsidRPr="004F28A9" w:rsidRDefault="00A828D8" w:rsidP="00A828D8">
      <w:pPr>
        <w:pStyle w:val="a4"/>
        <w:spacing w:before="0" w:after="0"/>
        <w:ind w:firstLine="360"/>
        <w:rPr>
          <w:sz w:val="28"/>
          <w:szCs w:val="28"/>
        </w:rPr>
      </w:pPr>
      <w:r w:rsidRPr="004F28A9">
        <w:rPr>
          <w:sz w:val="28"/>
          <w:szCs w:val="28"/>
        </w:rPr>
        <w:t>2. Затвердити план організаційних заходів щодо добровільного об’єднання територіальних громад, що додається.</w:t>
      </w:r>
    </w:p>
    <w:p w:rsidR="00A828D8" w:rsidRPr="004F28A9" w:rsidRDefault="00A828D8" w:rsidP="00A828D8">
      <w:pPr>
        <w:rPr>
          <w:sz w:val="28"/>
          <w:szCs w:val="28"/>
        </w:rPr>
      </w:pPr>
      <w:r w:rsidRPr="004F28A9">
        <w:rPr>
          <w:sz w:val="28"/>
          <w:szCs w:val="28"/>
        </w:rPr>
        <w:t xml:space="preserve">     </w:t>
      </w:r>
    </w:p>
    <w:p w:rsidR="00A828D8" w:rsidRPr="004F28A9" w:rsidRDefault="00A828D8" w:rsidP="00A828D8">
      <w:pPr>
        <w:rPr>
          <w:sz w:val="28"/>
          <w:szCs w:val="28"/>
        </w:rPr>
      </w:pPr>
    </w:p>
    <w:p w:rsidR="00A828D8" w:rsidRDefault="00A828D8" w:rsidP="00A828D8">
      <w:pPr>
        <w:rPr>
          <w:sz w:val="28"/>
          <w:szCs w:val="28"/>
        </w:rPr>
      </w:pPr>
      <w:r w:rsidRPr="004F28A9">
        <w:rPr>
          <w:sz w:val="28"/>
          <w:szCs w:val="28"/>
        </w:rPr>
        <w:t xml:space="preserve">     </w:t>
      </w:r>
    </w:p>
    <w:p w:rsidR="00E5797E" w:rsidRDefault="00E5797E" w:rsidP="00A828D8">
      <w:pPr>
        <w:rPr>
          <w:sz w:val="28"/>
          <w:szCs w:val="28"/>
          <w:lang w:val="uk-UA"/>
        </w:rPr>
      </w:pPr>
    </w:p>
    <w:p w:rsidR="00A828D8" w:rsidRPr="00174EBA" w:rsidRDefault="00A828D8" w:rsidP="00A8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Шестовицький  с</w:t>
      </w:r>
      <w:r w:rsidRPr="004F28A9">
        <w:rPr>
          <w:sz w:val="28"/>
          <w:szCs w:val="28"/>
        </w:rPr>
        <w:t xml:space="preserve">ільський голова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С.В.Медведєв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828D8" w:rsidRDefault="00A828D8" w:rsidP="00E5797E">
      <w:pPr>
        <w:jc w:val="center"/>
        <w:rPr>
          <w:b/>
          <w:sz w:val="32"/>
          <w:szCs w:val="32"/>
          <w:lang w:val="uk-UA"/>
        </w:rPr>
      </w:pPr>
      <w:r w:rsidRPr="0046056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</w:t>
      </w:r>
    </w:p>
    <w:p w:rsidR="00A828D8" w:rsidRDefault="00A828D8" w:rsidP="00E5797E">
      <w:pPr>
        <w:rPr>
          <w:b/>
          <w:sz w:val="32"/>
          <w:szCs w:val="32"/>
          <w:lang w:val="uk-UA"/>
        </w:rPr>
      </w:pPr>
    </w:p>
    <w:p w:rsidR="00E5797E" w:rsidRDefault="00E5797E" w:rsidP="00E5797E">
      <w:pPr>
        <w:rPr>
          <w:b/>
          <w:sz w:val="32"/>
          <w:szCs w:val="32"/>
          <w:lang w:val="uk-UA"/>
        </w:rPr>
      </w:pPr>
    </w:p>
    <w:p w:rsidR="00A828D8" w:rsidRDefault="00A828D8" w:rsidP="00A828D8">
      <w:pPr>
        <w:jc w:val="center"/>
        <w:rPr>
          <w:b/>
          <w:sz w:val="32"/>
          <w:szCs w:val="32"/>
          <w:lang w:val="uk-UA"/>
        </w:rPr>
      </w:pPr>
    </w:p>
    <w:p w:rsidR="00A828D8" w:rsidRPr="00E5797E" w:rsidRDefault="00A828D8" w:rsidP="00A828D8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</w:t>
      </w:r>
      <w:r w:rsidRPr="00E5797E">
        <w:rPr>
          <w:sz w:val="28"/>
          <w:szCs w:val="28"/>
          <w:lang w:val="uk-UA"/>
        </w:rPr>
        <w:t>ЗАТВЕРДЖЕНО</w:t>
      </w:r>
    </w:p>
    <w:p w:rsidR="00A828D8" w:rsidRDefault="00A828D8" w:rsidP="00A828D8">
      <w:pPr>
        <w:rPr>
          <w:sz w:val="28"/>
          <w:szCs w:val="28"/>
          <w:lang w:val="uk-UA"/>
        </w:rPr>
      </w:pPr>
      <w:r w:rsidRPr="00174EBA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174EBA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Шестовицької</w:t>
      </w:r>
    </w:p>
    <w:p w:rsidR="00A828D8" w:rsidRPr="00174EBA" w:rsidRDefault="00A828D8" w:rsidP="00A8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174EBA">
        <w:rPr>
          <w:sz w:val="28"/>
          <w:szCs w:val="28"/>
          <w:lang w:val="uk-UA"/>
        </w:rPr>
        <w:t>сільської ради</w:t>
      </w:r>
    </w:p>
    <w:p w:rsidR="00A828D8" w:rsidRDefault="00A828D8" w:rsidP="00A828D8">
      <w:pPr>
        <w:rPr>
          <w:sz w:val="28"/>
          <w:szCs w:val="28"/>
          <w:lang w:val="uk-UA"/>
        </w:rPr>
      </w:pPr>
      <w:r w:rsidRPr="00174EBA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174EBA">
        <w:rPr>
          <w:sz w:val="28"/>
          <w:szCs w:val="28"/>
          <w:lang w:val="uk-UA"/>
        </w:rPr>
        <w:t xml:space="preserve">Чернігівського району </w:t>
      </w:r>
    </w:p>
    <w:p w:rsidR="00A828D8" w:rsidRPr="00174EBA" w:rsidRDefault="00A828D8" w:rsidP="00A8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174EBA">
        <w:rPr>
          <w:sz w:val="28"/>
          <w:szCs w:val="28"/>
          <w:lang w:val="uk-UA"/>
        </w:rPr>
        <w:t xml:space="preserve">Чернігівської області                        </w:t>
      </w:r>
    </w:p>
    <w:p w:rsidR="00A828D8" w:rsidRPr="00174EBA" w:rsidRDefault="00A828D8" w:rsidP="00A828D8">
      <w:pPr>
        <w:rPr>
          <w:sz w:val="28"/>
          <w:szCs w:val="28"/>
        </w:rPr>
      </w:pPr>
      <w:r w:rsidRPr="00174EBA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174EBA">
        <w:rPr>
          <w:sz w:val="28"/>
          <w:szCs w:val="28"/>
          <w:lang w:val="uk-UA"/>
        </w:rPr>
        <w:t xml:space="preserve"> </w:t>
      </w:r>
      <w:r w:rsidRPr="00174EBA">
        <w:rPr>
          <w:sz w:val="28"/>
          <w:szCs w:val="28"/>
        </w:rPr>
        <w:t xml:space="preserve">від «__» ____________ 2018 року </w:t>
      </w:r>
    </w:p>
    <w:p w:rsidR="00A828D8" w:rsidRPr="00174EBA" w:rsidRDefault="00A828D8" w:rsidP="00A828D8">
      <w:pPr>
        <w:jc w:val="center"/>
        <w:rPr>
          <w:sz w:val="28"/>
          <w:szCs w:val="28"/>
        </w:rPr>
      </w:pPr>
    </w:p>
    <w:p w:rsidR="00A828D8" w:rsidRPr="00174EBA" w:rsidRDefault="00A828D8" w:rsidP="00A828D8">
      <w:pPr>
        <w:jc w:val="center"/>
        <w:rPr>
          <w:sz w:val="28"/>
          <w:szCs w:val="28"/>
        </w:rPr>
      </w:pPr>
    </w:p>
    <w:p w:rsidR="00A828D8" w:rsidRPr="00174EBA" w:rsidRDefault="00A828D8" w:rsidP="00A828D8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План</w:t>
      </w:r>
    </w:p>
    <w:p w:rsidR="00A828D8" w:rsidRPr="00174EBA" w:rsidRDefault="00A828D8" w:rsidP="00A828D8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організаційних заходів</w:t>
      </w:r>
    </w:p>
    <w:p w:rsidR="00A828D8" w:rsidRPr="00174EBA" w:rsidRDefault="00A828D8" w:rsidP="00A828D8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щодо добровільного об’єднання територіальних громад</w:t>
      </w:r>
    </w:p>
    <w:p w:rsidR="00A828D8" w:rsidRPr="00174EBA" w:rsidRDefault="00A828D8" w:rsidP="00A828D8">
      <w:pPr>
        <w:jc w:val="center"/>
        <w:rPr>
          <w:sz w:val="28"/>
          <w:szCs w:val="28"/>
        </w:rPr>
      </w:pP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Провести розрахунки обсягу доходів та видатків потенційної об’єднаної територіальної громади.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Здійснити моніторинг закладів, які утримуються за рахунок бюджету органів місцевого самоврядування, що об’єднуються.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Здійснити моніторинг майна, активів та зобов’язань територіальних громад, що об’єднуються.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об’єднаної громади.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Підготувати пропозиції щодо перспективного плану формування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Проаналізувати обсяг повноважень органів місцевого самоврядування об’єднаної територіальної громади та підготувати пропозиції щодо потреб у кадровому забезпеченні.</w:t>
      </w:r>
    </w:p>
    <w:p w:rsidR="00A828D8" w:rsidRPr="00174EBA" w:rsidRDefault="00A828D8" w:rsidP="00A82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Визначити межі потенційних старостинських округів для проведення виборів старост.</w:t>
      </w:r>
    </w:p>
    <w:p w:rsidR="00A828D8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Default="00A828D8" w:rsidP="00A828D8">
      <w:pPr>
        <w:rPr>
          <w:sz w:val="28"/>
          <w:szCs w:val="28"/>
          <w:lang w:val="uk-UA"/>
        </w:rPr>
      </w:pPr>
    </w:p>
    <w:p w:rsidR="00A828D8" w:rsidRDefault="00A828D8" w:rsidP="00A8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EF58DC">
        <w:rPr>
          <w:sz w:val="28"/>
          <w:szCs w:val="28"/>
          <w:lang w:val="uk-UA"/>
        </w:rPr>
        <w:t>Шестовицької</w:t>
      </w:r>
    </w:p>
    <w:p w:rsidR="00A828D8" w:rsidRPr="00174EBA" w:rsidRDefault="00A828D8" w:rsidP="00A8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24542F">
        <w:rPr>
          <w:sz w:val="28"/>
          <w:szCs w:val="28"/>
          <w:lang w:val="uk-UA"/>
        </w:rPr>
        <w:t>К.В.Попович</w:t>
      </w:r>
    </w:p>
    <w:p w:rsidR="00A828D8" w:rsidRPr="00C9109F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Pr="00C9109F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Pr="00C9109F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Pr="00C9109F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Pr="00174EBA" w:rsidRDefault="00A828D8" w:rsidP="00A828D8">
      <w:pPr>
        <w:jc w:val="center"/>
        <w:rPr>
          <w:sz w:val="28"/>
          <w:szCs w:val="28"/>
          <w:lang w:val="uk-UA"/>
        </w:rPr>
      </w:pPr>
    </w:p>
    <w:p w:rsidR="00A828D8" w:rsidRPr="00C9109F" w:rsidRDefault="00A828D8" w:rsidP="00A828D8">
      <w:pPr>
        <w:jc w:val="center"/>
        <w:rPr>
          <w:lang w:val="uk-UA"/>
        </w:rPr>
      </w:pPr>
    </w:p>
    <w:p w:rsidR="00A828D8" w:rsidRPr="00C9109F" w:rsidRDefault="00A828D8" w:rsidP="00A828D8">
      <w:pPr>
        <w:rPr>
          <w:lang w:val="uk-UA"/>
        </w:rPr>
      </w:pPr>
    </w:p>
    <w:p w:rsidR="00CA3507" w:rsidRPr="00A828D8" w:rsidRDefault="00CA3507">
      <w:pPr>
        <w:rPr>
          <w:lang w:val="uk-UA"/>
        </w:rPr>
      </w:pPr>
    </w:p>
    <w:sectPr w:rsidR="00CA3507" w:rsidRPr="00A828D8" w:rsidSect="006856C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3D6"/>
    <w:multiLevelType w:val="hybridMultilevel"/>
    <w:tmpl w:val="DB8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CF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defaultTabStop w:val="708"/>
  <w:characterSpacingControl w:val="doNotCompress"/>
  <w:compat/>
  <w:rsids>
    <w:rsidRoot w:val="00A828D8"/>
    <w:rsid w:val="000C14E1"/>
    <w:rsid w:val="0024542F"/>
    <w:rsid w:val="00273D79"/>
    <w:rsid w:val="00405702"/>
    <w:rsid w:val="00582B0B"/>
    <w:rsid w:val="00754432"/>
    <w:rsid w:val="00A828D8"/>
    <w:rsid w:val="00BC6228"/>
    <w:rsid w:val="00CA3507"/>
    <w:rsid w:val="00E5797E"/>
    <w:rsid w:val="00E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D8"/>
    <w:pPr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A828D8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2018-06-07T13:03:00Z</dcterms:created>
  <dcterms:modified xsi:type="dcterms:W3CDTF">2018-06-07T13:03:00Z</dcterms:modified>
</cp:coreProperties>
</file>