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20" w:rsidRPr="00230CA8" w:rsidRDefault="00230CA8" w:rsidP="0078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 xml:space="preserve">Повідомлення </w:t>
      </w:r>
    </w:p>
    <w:p w:rsidR="005A7355" w:rsidRDefault="00230CA8" w:rsidP="0078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>про оприлюднення регуляторного акт</w:t>
      </w:r>
      <w:r>
        <w:rPr>
          <w:rFonts w:ascii="Times New Roman" w:hAnsi="Times New Roman"/>
          <w:b/>
          <w:sz w:val="28"/>
          <w:szCs w:val="28"/>
        </w:rPr>
        <w:t>а</w:t>
      </w:r>
      <w:r w:rsidR="005A7355">
        <w:rPr>
          <w:rFonts w:ascii="Times New Roman" w:hAnsi="Times New Roman"/>
          <w:b/>
          <w:sz w:val="28"/>
          <w:szCs w:val="28"/>
        </w:rPr>
        <w:t xml:space="preserve"> </w:t>
      </w:r>
      <w:r w:rsidR="005A7355">
        <w:rPr>
          <w:rFonts w:ascii="Times New Roman" w:hAnsi="Times New Roman"/>
          <w:b/>
          <w:sz w:val="28"/>
          <w:szCs w:val="28"/>
        </w:rPr>
        <w:sym w:font="Symbol" w:char="F02D"/>
      </w:r>
      <w:r w:rsidR="005A7355">
        <w:rPr>
          <w:rFonts w:ascii="Times New Roman" w:hAnsi="Times New Roman"/>
          <w:b/>
          <w:sz w:val="28"/>
          <w:szCs w:val="28"/>
        </w:rPr>
        <w:t xml:space="preserve"> </w:t>
      </w:r>
    </w:p>
    <w:p w:rsidR="00230CA8" w:rsidRPr="00230CA8" w:rsidRDefault="005A7355" w:rsidP="0078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проекту рішення </w:t>
      </w:r>
      <w:proofErr w:type="spellStart"/>
      <w:r>
        <w:rPr>
          <w:rFonts w:ascii="Times New Roman" w:hAnsi="Times New Roman"/>
          <w:b/>
          <w:sz w:val="28"/>
          <w:szCs w:val="28"/>
        </w:rPr>
        <w:t>Киїнської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230CA8" w:rsidRPr="00230CA8" w:rsidRDefault="00230CA8" w:rsidP="00785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«Про встановлення місцевих податків і зборів на 2019 рік»</w:t>
      </w:r>
    </w:p>
    <w:p w:rsidR="00785C20" w:rsidRPr="005B3602" w:rsidRDefault="00785C20" w:rsidP="00785C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0CA8" w:rsidRPr="00230CA8" w:rsidRDefault="00785C20" w:rsidP="00230C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CA8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A56F4F" w:rsidRDefault="00785C20" w:rsidP="00230CA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30CA8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30CA8">
        <w:rPr>
          <w:rStyle w:val="a4"/>
          <w:rFonts w:ascii="Times New Roman" w:hAnsi="Times New Roman"/>
          <w:i w:val="0"/>
          <w:sz w:val="28"/>
          <w:szCs w:val="28"/>
        </w:rPr>
        <w:tab/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вимог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Закону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«Про засади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державної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регуляторної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політики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сфері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господарської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» та Методики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впливу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регуляторного акт</w:t>
      </w:r>
      <w:r w:rsidR="00230CA8" w:rsidRPr="00230CA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затвердженої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</w:t>
      </w:r>
      <w:proofErr w:type="gram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стр</w:t>
      </w:r>
      <w:proofErr w:type="gram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11.03.</w:t>
      </w:r>
      <w:r w:rsidR="00A56F4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20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04 №</w:t>
      </w:r>
      <w:r w:rsidR="00230CA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308,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змінами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внесеними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Міністрів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16.12.2015 №</w:t>
      </w:r>
      <w:r w:rsidR="00230CA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1151, </w:t>
      </w:r>
      <w:r w:rsidR="00A904E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для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одержання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зауважень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пропозицій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фізичних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юридичних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230CA8">
        <w:rPr>
          <w:rStyle w:val="a4"/>
          <w:rFonts w:ascii="Times New Roman" w:hAnsi="Times New Roman"/>
          <w:i w:val="0"/>
          <w:sz w:val="28"/>
          <w:szCs w:val="28"/>
        </w:rPr>
        <w:t xml:space="preserve">, їх об’єднань, </w:t>
      </w:r>
      <w:r w:rsidRPr="00230C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CA8">
        <w:rPr>
          <w:rFonts w:ascii="Times New Roman" w:hAnsi="Times New Roman"/>
          <w:sz w:val="28"/>
          <w:szCs w:val="28"/>
        </w:rPr>
        <w:t>Киїнська</w:t>
      </w:r>
      <w:proofErr w:type="spellEnd"/>
      <w:r w:rsidRPr="00230CA8">
        <w:rPr>
          <w:rFonts w:ascii="Times New Roman" w:hAnsi="Times New Roman"/>
          <w:sz w:val="28"/>
          <w:szCs w:val="28"/>
        </w:rPr>
        <w:t xml:space="preserve"> сільська рада </w:t>
      </w:r>
      <w:r w:rsidR="00A56F4F">
        <w:rPr>
          <w:rFonts w:ascii="Times New Roman" w:hAnsi="Times New Roman"/>
          <w:sz w:val="28"/>
          <w:szCs w:val="28"/>
        </w:rPr>
        <w:t xml:space="preserve">Чернігівського району Чернігівської області </w:t>
      </w:r>
      <w:r w:rsidRPr="00230CA8">
        <w:rPr>
          <w:rStyle w:val="a4"/>
          <w:rFonts w:ascii="Times New Roman" w:hAnsi="Times New Roman"/>
          <w:i w:val="0"/>
          <w:sz w:val="28"/>
          <w:szCs w:val="28"/>
        </w:rPr>
        <w:t xml:space="preserve">повідомляє про оприлюднення проекту </w:t>
      </w:r>
      <w:proofErr w:type="gramStart"/>
      <w:r w:rsidRPr="00230CA8">
        <w:rPr>
          <w:rStyle w:val="a4"/>
          <w:rFonts w:ascii="Times New Roman" w:hAnsi="Times New Roman"/>
          <w:i w:val="0"/>
          <w:sz w:val="28"/>
          <w:szCs w:val="28"/>
        </w:rPr>
        <w:t>р</w:t>
      </w:r>
      <w:proofErr w:type="gramEnd"/>
      <w:r w:rsidRPr="00230CA8">
        <w:rPr>
          <w:rStyle w:val="a4"/>
          <w:rFonts w:ascii="Times New Roman" w:hAnsi="Times New Roman"/>
          <w:i w:val="0"/>
          <w:sz w:val="28"/>
          <w:szCs w:val="28"/>
        </w:rPr>
        <w:t xml:space="preserve">ішення </w:t>
      </w:r>
      <w:proofErr w:type="spellStart"/>
      <w:r w:rsidR="005A7355">
        <w:rPr>
          <w:rStyle w:val="a4"/>
          <w:rFonts w:ascii="Times New Roman" w:hAnsi="Times New Roman"/>
          <w:i w:val="0"/>
          <w:sz w:val="28"/>
          <w:szCs w:val="28"/>
        </w:rPr>
        <w:t>Киїнської</w:t>
      </w:r>
      <w:proofErr w:type="spellEnd"/>
      <w:r w:rsidR="005A7355">
        <w:rPr>
          <w:rStyle w:val="a4"/>
          <w:rFonts w:ascii="Times New Roman" w:hAnsi="Times New Roman"/>
          <w:i w:val="0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/>
          <w:sz w:val="28"/>
          <w:szCs w:val="28"/>
        </w:rPr>
        <w:t>«Про встановлення місцевих податків і зборів</w:t>
      </w:r>
      <w:r w:rsidR="0078212B" w:rsidRPr="00230CA8">
        <w:rPr>
          <w:rFonts w:ascii="Times New Roman" w:hAnsi="Times New Roman"/>
          <w:sz w:val="28"/>
          <w:szCs w:val="28"/>
        </w:rPr>
        <w:t xml:space="preserve"> на </w:t>
      </w:r>
      <w:r w:rsidRPr="00230CA8">
        <w:rPr>
          <w:rFonts w:ascii="Times New Roman" w:hAnsi="Times New Roman"/>
          <w:sz w:val="28"/>
          <w:szCs w:val="28"/>
        </w:rPr>
        <w:t xml:space="preserve"> 201</w:t>
      </w:r>
      <w:r w:rsidR="0078212B" w:rsidRPr="00230CA8">
        <w:rPr>
          <w:rFonts w:ascii="Times New Roman" w:hAnsi="Times New Roman"/>
          <w:sz w:val="28"/>
          <w:szCs w:val="28"/>
        </w:rPr>
        <w:t>9</w:t>
      </w:r>
      <w:r w:rsidRPr="00230CA8">
        <w:rPr>
          <w:rFonts w:ascii="Times New Roman" w:hAnsi="Times New Roman"/>
          <w:sz w:val="28"/>
          <w:szCs w:val="28"/>
        </w:rPr>
        <w:t xml:space="preserve"> р</w:t>
      </w:r>
      <w:r w:rsidR="0078212B" w:rsidRPr="00230CA8">
        <w:rPr>
          <w:rFonts w:ascii="Times New Roman" w:hAnsi="Times New Roman"/>
          <w:sz w:val="28"/>
          <w:szCs w:val="28"/>
        </w:rPr>
        <w:t>ік</w:t>
      </w:r>
      <w:r w:rsidRPr="00230CA8">
        <w:rPr>
          <w:rFonts w:ascii="Times New Roman" w:hAnsi="Times New Roman"/>
          <w:sz w:val="28"/>
          <w:szCs w:val="28"/>
        </w:rPr>
        <w:t>».</w:t>
      </w:r>
      <w:r w:rsidR="00A56F4F" w:rsidRPr="00A56F4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785C20" w:rsidRPr="00A56F4F" w:rsidRDefault="00A56F4F" w:rsidP="00A56F4F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Даний п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роект рішення розроблено 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Киїнсько</w:t>
      </w:r>
      <w:r w:rsidR="005A7355">
        <w:rPr>
          <w:rFonts w:ascii="Times New Roman" w:hAnsi="Times New Roman"/>
          <w:color w:val="333333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30CA8">
        <w:rPr>
          <w:rFonts w:ascii="Times New Roman" w:hAnsi="Times New Roman"/>
          <w:color w:val="333333"/>
          <w:sz w:val="28"/>
          <w:szCs w:val="28"/>
        </w:rPr>
        <w:t>сільсько</w:t>
      </w:r>
      <w:r w:rsidR="005A7355">
        <w:rPr>
          <w:rFonts w:ascii="Times New Roman" w:hAnsi="Times New Roman"/>
          <w:color w:val="333333"/>
          <w:sz w:val="28"/>
          <w:szCs w:val="28"/>
        </w:rPr>
        <w:t>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рад</w:t>
      </w:r>
      <w:r w:rsidR="005A7355">
        <w:rPr>
          <w:rFonts w:ascii="Times New Roman" w:hAnsi="Times New Roman"/>
          <w:color w:val="333333"/>
          <w:sz w:val="28"/>
          <w:szCs w:val="28"/>
        </w:rPr>
        <w:t>ою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85C20" w:rsidRPr="0078212B">
        <w:rPr>
          <w:rStyle w:val="a4"/>
          <w:rFonts w:ascii="Times New Roman" w:hAnsi="Times New Roman"/>
          <w:i w:val="0"/>
          <w:sz w:val="28"/>
          <w:szCs w:val="28"/>
        </w:rPr>
        <w:t xml:space="preserve">з метою зміцнення матеріальної і фінансової бази місцевого самоврядування, а також сприяння соціально-економічному розвитку територіальної громади </w:t>
      </w:r>
      <w:proofErr w:type="spellStart"/>
      <w:r w:rsidR="00785C20" w:rsidRPr="0078212B">
        <w:rPr>
          <w:rStyle w:val="a4"/>
          <w:rFonts w:ascii="Times New Roman" w:hAnsi="Times New Roman"/>
          <w:i w:val="0"/>
          <w:sz w:val="28"/>
          <w:szCs w:val="28"/>
        </w:rPr>
        <w:t>Киїнської</w:t>
      </w:r>
      <w:proofErr w:type="spellEnd"/>
      <w:r w:rsidR="00785C20" w:rsidRPr="0078212B">
        <w:rPr>
          <w:rStyle w:val="a4"/>
          <w:rFonts w:ascii="Times New Roman" w:hAnsi="Times New Roman"/>
          <w:i w:val="0"/>
          <w:sz w:val="28"/>
          <w:szCs w:val="28"/>
        </w:rPr>
        <w:t xml:space="preserve"> сільської ради відповідно до пункту 24 частини 1 статті 26 Закону України «Про місцеве самоврядування в Україні».</w:t>
      </w:r>
    </w:p>
    <w:p w:rsidR="009F7266" w:rsidRDefault="00A56F4F" w:rsidP="00A56F4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9F7266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і</w:t>
      </w:r>
      <w:r w:rsidR="009F7266">
        <w:rPr>
          <w:rFonts w:ascii="Times New Roman" w:hAnsi="Times New Roman"/>
          <w:sz w:val="28"/>
          <w:szCs w:val="28"/>
        </w:rPr>
        <w:t xml:space="preserve"> рішення </w:t>
      </w:r>
      <w:proofErr w:type="spellStart"/>
      <w:r w:rsidR="005A7355">
        <w:rPr>
          <w:rFonts w:ascii="Times New Roman" w:hAnsi="Times New Roman"/>
          <w:sz w:val="28"/>
          <w:szCs w:val="28"/>
        </w:rPr>
        <w:t>Киїнської</w:t>
      </w:r>
      <w:proofErr w:type="spellEnd"/>
      <w:r w:rsidR="005A7355">
        <w:rPr>
          <w:rFonts w:ascii="Times New Roman" w:hAnsi="Times New Roman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/>
          <w:sz w:val="28"/>
          <w:szCs w:val="28"/>
        </w:rPr>
        <w:t>«Про встановлення місцевих податків і зборів на  2019 рік»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7266">
        <w:rPr>
          <w:rFonts w:ascii="Times New Roman" w:hAnsi="Times New Roman"/>
          <w:sz w:val="28"/>
          <w:szCs w:val="28"/>
        </w:rPr>
        <w:t xml:space="preserve">визначено ставки </w:t>
      </w:r>
      <w:r w:rsidR="00922142">
        <w:rPr>
          <w:rFonts w:ascii="Times New Roman" w:hAnsi="Times New Roman"/>
          <w:sz w:val="28"/>
          <w:szCs w:val="28"/>
        </w:rPr>
        <w:t xml:space="preserve"> земельного податку, </w:t>
      </w:r>
      <w:r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ділянки, транспортного податку, єдиного податку</w:t>
      </w:r>
      <w:r w:rsidR="00A904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туристичного збору та механізм справляння місцевих податків та зборів на території </w:t>
      </w:r>
      <w:proofErr w:type="spellStart"/>
      <w:r>
        <w:rPr>
          <w:rFonts w:ascii="Times New Roman" w:hAnsi="Times New Roman"/>
          <w:sz w:val="28"/>
          <w:szCs w:val="28"/>
        </w:rPr>
        <w:t>Киїн</w:t>
      </w:r>
      <w:r w:rsidR="00A904E0">
        <w:rPr>
          <w:rFonts w:ascii="Times New Roman" w:hAnsi="Times New Roman"/>
          <w:sz w:val="28"/>
          <w:szCs w:val="28"/>
        </w:rPr>
        <w:t>ської</w:t>
      </w:r>
      <w:proofErr w:type="spellEnd"/>
      <w:r w:rsidR="00A90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сільської ради.</w:t>
      </w:r>
    </w:p>
    <w:p w:rsidR="00785C20" w:rsidRPr="0078212B" w:rsidRDefault="00785C20" w:rsidP="00230CA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Проект рішення  </w:t>
      </w:r>
      <w:proofErr w:type="spellStart"/>
      <w:r w:rsidR="005A7355">
        <w:rPr>
          <w:rFonts w:ascii="Times New Roman" w:hAnsi="Times New Roman"/>
          <w:sz w:val="28"/>
          <w:szCs w:val="28"/>
        </w:rPr>
        <w:t>Киїнської</w:t>
      </w:r>
      <w:proofErr w:type="spellEnd"/>
      <w:r w:rsidR="005A7355">
        <w:rPr>
          <w:rFonts w:ascii="Times New Roman" w:hAnsi="Times New Roman"/>
          <w:sz w:val="28"/>
          <w:szCs w:val="28"/>
        </w:rPr>
        <w:t xml:space="preserve"> сільської ради </w:t>
      </w:r>
      <w:r w:rsidRPr="0078212B">
        <w:rPr>
          <w:rFonts w:ascii="Times New Roman" w:hAnsi="Times New Roman"/>
          <w:sz w:val="28"/>
          <w:szCs w:val="28"/>
        </w:rPr>
        <w:t>«Про встановлення місцевих податків і зборів</w:t>
      </w:r>
      <w:r w:rsidR="0078212B" w:rsidRPr="0078212B">
        <w:rPr>
          <w:rFonts w:ascii="Times New Roman" w:hAnsi="Times New Roman"/>
          <w:sz w:val="28"/>
          <w:szCs w:val="28"/>
        </w:rPr>
        <w:t xml:space="preserve"> на</w:t>
      </w:r>
      <w:r w:rsidRPr="0078212B">
        <w:rPr>
          <w:rFonts w:ascii="Times New Roman" w:hAnsi="Times New Roman"/>
          <w:sz w:val="28"/>
          <w:szCs w:val="28"/>
        </w:rPr>
        <w:t xml:space="preserve"> 201</w:t>
      </w:r>
      <w:r w:rsidR="0078212B" w:rsidRPr="0078212B">
        <w:rPr>
          <w:rFonts w:ascii="Times New Roman" w:hAnsi="Times New Roman"/>
          <w:sz w:val="28"/>
          <w:szCs w:val="28"/>
        </w:rPr>
        <w:t>9</w:t>
      </w:r>
      <w:r w:rsidRPr="0078212B">
        <w:rPr>
          <w:rFonts w:ascii="Times New Roman" w:hAnsi="Times New Roman"/>
          <w:sz w:val="28"/>
          <w:szCs w:val="28"/>
        </w:rPr>
        <w:t xml:space="preserve"> р</w:t>
      </w:r>
      <w:r w:rsidR="0078212B" w:rsidRPr="0078212B">
        <w:rPr>
          <w:rFonts w:ascii="Times New Roman" w:hAnsi="Times New Roman"/>
          <w:sz w:val="28"/>
          <w:szCs w:val="28"/>
        </w:rPr>
        <w:t>ік</w:t>
      </w:r>
      <w:r w:rsidRPr="0078212B">
        <w:rPr>
          <w:rFonts w:ascii="Times New Roman" w:hAnsi="Times New Roman"/>
          <w:sz w:val="28"/>
          <w:szCs w:val="28"/>
        </w:rPr>
        <w:t xml:space="preserve">» </w:t>
      </w:r>
      <w:r w:rsidR="005A7355">
        <w:rPr>
          <w:rFonts w:ascii="Times New Roman" w:hAnsi="Times New Roman"/>
          <w:sz w:val="28"/>
          <w:szCs w:val="28"/>
        </w:rPr>
        <w:t xml:space="preserve">та аналіз впливу регуляторного акта буде </w:t>
      </w:r>
      <w:r w:rsidRPr="0078212B">
        <w:rPr>
          <w:rFonts w:ascii="Times New Roman" w:hAnsi="Times New Roman"/>
          <w:sz w:val="28"/>
          <w:szCs w:val="28"/>
        </w:rPr>
        <w:t>розміщено на сайті Чернігівської районної ради</w:t>
      </w:r>
      <w:r w:rsidR="0078212B" w:rsidRPr="0078212B">
        <w:rPr>
          <w:rFonts w:ascii="Times New Roman" w:hAnsi="Times New Roman"/>
          <w:sz w:val="28"/>
          <w:szCs w:val="28"/>
        </w:rPr>
        <w:t xml:space="preserve"> (chern-</w:t>
      </w:r>
      <w:proofErr w:type="spellStart"/>
      <w:r w:rsidR="0078212B" w:rsidRPr="0078212B">
        <w:rPr>
          <w:rFonts w:ascii="Times New Roman" w:hAnsi="Times New Roman"/>
          <w:sz w:val="28"/>
          <w:szCs w:val="28"/>
        </w:rPr>
        <w:t>rayrada.cg.gov.ua</w:t>
      </w:r>
      <w:proofErr w:type="spellEnd"/>
      <w:r w:rsidR="0078212B" w:rsidRPr="0078212B">
        <w:rPr>
          <w:rFonts w:ascii="Times New Roman" w:hAnsi="Times New Roman"/>
          <w:sz w:val="28"/>
          <w:szCs w:val="28"/>
        </w:rPr>
        <w:t>)</w:t>
      </w:r>
      <w:r w:rsidRPr="0078212B">
        <w:rPr>
          <w:rFonts w:ascii="Times New Roman" w:hAnsi="Times New Roman"/>
          <w:sz w:val="28"/>
          <w:szCs w:val="28"/>
        </w:rPr>
        <w:t>.</w:t>
      </w:r>
    </w:p>
    <w:p w:rsidR="00785C20" w:rsidRPr="0078212B" w:rsidRDefault="00785C20" w:rsidP="00230C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Зауваження та пропозиції щодо проекту рішення </w:t>
      </w:r>
      <w:proofErr w:type="spellStart"/>
      <w:r w:rsidRPr="0078212B">
        <w:rPr>
          <w:rFonts w:ascii="Times New Roman" w:hAnsi="Times New Roman"/>
          <w:sz w:val="28"/>
          <w:szCs w:val="28"/>
        </w:rPr>
        <w:t>Киїнської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сільської ради  «Про встановлення місцевих податків і зборів на 201</w:t>
      </w:r>
      <w:r w:rsidR="0078212B" w:rsidRPr="0078212B">
        <w:rPr>
          <w:rFonts w:ascii="Times New Roman" w:hAnsi="Times New Roman"/>
          <w:sz w:val="28"/>
          <w:szCs w:val="28"/>
        </w:rPr>
        <w:t>9</w:t>
      </w:r>
      <w:r w:rsidRPr="0078212B">
        <w:rPr>
          <w:rFonts w:ascii="Times New Roman" w:hAnsi="Times New Roman"/>
          <w:sz w:val="28"/>
          <w:szCs w:val="28"/>
        </w:rPr>
        <w:t xml:space="preserve"> р</w:t>
      </w:r>
      <w:r w:rsidR="0078212B" w:rsidRPr="0078212B">
        <w:rPr>
          <w:rFonts w:ascii="Times New Roman" w:hAnsi="Times New Roman"/>
          <w:sz w:val="28"/>
          <w:szCs w:val="28"/>
        </w:rPr>
        <w:t>ік</w:t>
      </w:r>
      <w:r w:rsidRPr="0078212B">
        <w:rPr>
          <w:rFonts w:ascii="Times New Roman" w:hAnsi="Times New Roman"/>
          <w:sz w:val="28"/>
          <w:szCs w:val="28"/>
        </w:rPr>
        <w:t xml:space="preserve">» приймаються виконавчим комітетом </w:t>
      </w:r>
      <w:proofErr w:type="spellStart"/>
      <w:r w:rsidRPr="0078212B">
        <w:rPr>
          <w:rFonts w:ascii="Times New Roman" w:hAnsi="Times New Roman"/>
          <w:sz w:val="28"/>
          <w:szCs w:val="28"/>
        </w:rPr>
        <w:t>Киїнської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сільської ради </w:t>
      </w:r>
      <w:r w:rsidR="0078212B" w:rsidRPr="0078212B">
        <w:rPr>
          <w:rFonts w:ascii="Times New Roman" w:hAnsi="Times New Roman"/>
          <w:sz w:val="28"/>
          <w:szCs w:val="28"/>
        </w:rPr>
        <w:t xml:space="preserve">в письмовій формі </w:t>
      </w:r>
      <w:r w:rsidRPr="0078212B">
        <w:rPr>
          <w:rFonts w:ascii="Times New Roman" w:hAnsi="Times New Roman"/>
          <w:sz w:val="28"/>
          <w:szCs w:val="28"/>
        </w:rPr>
        <w:t xml:space="preserve">протягом місяця з дня </w:t>
      </w:r>
      <w:r w:rsidR="0078212B" w:rsidRPr="0078212B">
        <w:rPr>
          <w:rFonts w:ascii="Times New Roman" w:hAnsi="Times New Roman"/>
          <w:sz w:val="28"/>
          <w:szCs w:val="28"/>
        </w:rPr>
        <w:t xml:space="preserve">його </w:t>
      </w:r>
      <w:r w:rsidRPr="0078212B">
        <w:rPr>
          <w:rFonts w:ascii="Times New Roman" w:hAnsi="Times New Roman"/>
          <w:sz w:val="28"/>
          <w:szCs w:val="28"/>
        </w:rPr>
        <w:t>оп</w:t>
      </w:r>
      <w:r w:rsidR="0078212B" w:rsidRPr="0078212B">
        <w:rPr>
          <w:rFonts w:ascii="Times New Roman" w:hAnsi="Times New Roman"/>
          <w:sz w:val="28"/>
          <w:szCs w:val="28"/>
        </w:rPr>
        <w:t>рилюднення</w:t>
      </w:r>
      <w:r w:rsidRPr="0078212B">
        <w:rPr>
          <w:rFonts w:ascii="Times New Roman" w:hAnsi="Times New Roman"/>
          <w:sz w:val="28"/>
          <w:szCs w:val="28"/>
        </w:rPr>
        <w:t xml:space="preserve"> </w:t>
      </w:r>
      <w:r w:rsidR="0078212B" w:rsidRPr="0078212B">
        <w:rPr>
          <w:rFonts w:ascii="Times New Roman" w:hAnsi="Times New Roman"/>
          <w:sz w:val="28"/>
          <w:szCs w:val="28"/>
        </w:rPr>
        <w:t xml:space="preserve">за поштовою адресою: </w:t>
      </w:r>
      <w:proofErr w:type="spellStart"/>
      <w:r w:rsidR="00A904E0">
        <w:rPr>
          <w:rFonts w:ascii="Times New Roman" w:hAnsi="Times New Roman"/>
          <w:sz w:val="28"/>
          <w:szCs w:val="28"/>
        </w:rPr>
        <w:t>Киїнська</w:t>
      </w:r>
      <w:proofErr w:type="spellEnd"/>
      <w:r w:rsidR="00A904E0">
        <w:rPr>
          <w:rFonts w:ascii="Times New Roman" w:hAnsi="Times New Roman"/>
          <w:sz w:val="28"/>
          <w:szCs w:val="28"/>
        </w:rPr>
        <w:t xml:space="preserve"> сільська рада, </w:t>
      </w:r>
      <w:r w:rsidR="0078212B" w:rsidRPr="0078212B">
        <w:rPr>
          <w:rFonts w:ascii="Times New Roman" w:hAnsi="Times New Roman"/>
          <w:sz w:val="28"/>
          <w:szCs w:val="28"/>
        </w:rPr>
        <w:t xml:space="preserve">вул. Перемоги 30, </w:t>
      </w:r>
      <w:proofErr w:type="spellStart"/>
      <w:r w:rsidR="0078212B" w:rsidRPr="0078212B">
        <w:rPr>
          <w:rFonts w:ascii="Times New Roman" w:hAnsi="Times New Roman"/>
          <w:sz w:val="28"/>
          <w:szCs w:val="28"/>
        </w:rPr>
        <w:t>с.Киїнка</w:t>
      </w:r>
      <w:proofErr w:type="spellEnd"/>
      <w:r w:rsidR="0078212B" w:rsidRPr="0078212B">
        <w:rPr>
          <w:rFonts w:ascii="Times New Roman" w:hAnsi="Times New Roman"/>
          <w:sz w:val="28"/>
          <w:szCs w:val="28"/>
        </w:rPr>
        <w:t xml:space="preserve"> </w:t>
      </w:r>
      <w:r w:rsidRPr="0078212B">
        <w:rPr>
          <w:rFonts w:ascii="Times New Roman" w:hAnsi="Times New Roman"/>
          <w:sz w:val="28"/>
          <w:szCs w:val="28"/>
        </w:rPr>
        <w:t>Чернігівськ</w:t>
      </w:r>
      <w:r w:rsidR="0078212B" w:rsidRPr="0078212B">
        <w:rPr>
          <w:rFonts w:ascii="Times New Roman" w:hAnsi="Times New Roman"/>
          <w:sz w:val="28"/>
          <w:szCs w:val="28"/>
        </w:rPr>
        <w:t>ого</w:t>
      </w:r>
      <w:r w:rsidRPr="0078212B">
        <w:rPr>
          <w:rFonts w:ascii="Times New Roman" w:hAnsi="Times New Roman"/>
          <w:sz w:val="28"/>
          <w:szCs w:val="28"/>
        </w:rPr>
        <w:t xml:space="preserve"> </w:t>
      </w:r>
      <w:r w:rsidR="0078212B" w:rsidRPr="0078212B">
        <w:rPr>
          <w:rFonts w:ascii="Times New Roman" w:hAnsi="Times New Roman"/>
          <w:sz w:val="28"/>
          <w:szCs w:val="28"/>
        </w:rPr>
        <w:t>району</w:t>
      </w:r>
      <w:r w:rsidRPr="0078212B">
        <w:rPr>
          <w:rFonts w:ascii="Times New Roman" w:hAnsi="Times New Roman"/>
          <w:sz w:val="28"/>
          <w:szCs w:val="28"/>
        </w:rPr>
        <w:t>, Чернігівськ</w:t>
      </w:r>
      <w:r w:rsidR="0078212B" w:rsidRPr="0078212B">
        <w:rPr>
          <w:rFonts w:ascii="Times New Roman" w:hAnsi="Times New Roman"/>
          <w:sz w:val="28"/>
          <w:szCs w:val="28"/>
        </w:rPr>
        <w:t>ої</w:t>
      </w:r>
      <w:r w:rsidRPr="0078212B">
        <w:rPr>
          <w:rFonts w:ascii="Times New Roman" w:hAnsi="Times New Roman"/>
          <w:sz w:val="28"/>
          <w:szCs w:val="28"/>
        </w:rPr>
        <w:t xml:space="preserve"> </w:t>
      </w:r>
      <w:r w:rsidR="0078212B" w:rsidRPr="0078212B">
        <w:rPr>
          <w:rFonts w:ascii="Times New Roman" w:hAnsi="Times New Roman"/>
          <w:sz w:val="28"/>
          <w:szCs w:val="28"/>
        </w:rPr>
        <w:t>області</w:t>
      </w:r>
      <w:r w:rsidRPr="0078212B">
        <w:rPr>
          <w:rFonts w:ascii="Times New Roman" w:hAnsi="Times New Roman"/>
          <w:sz w:val="28"/>
          <w:szCs w:val="28"/>
        </w:rPr>
        <w:t>,</w:t>
      </w:r>
      <w:r w:rsidR="00A904E0">
        <w:rPr>
          <w:rFonts w:ascii="Times New Roman" w:hAnsi="Times New Roman"/>
          <w:sz w:val="28"/>
          <w:szCs w:val="28"/>
        </w:rPr>
        <w:t xml:space="preserve"> 15505</w:t>
      </w:r>
      <w:r w:rsidR="00230CA8">
        <w:rPr>
          <w:rFonts w:ascii="Times New Roman" w:hAnsi="Times New Roman"/>
          <w:sz w:val="28"/>
          <w:szCs w:val="28"/>
        </w:rPr>
        <w:t>,</w:t>
      </w:r>
      <w:r w:rsidR="00BB0A46">
        <w:rPr>
          <w:rFonts w:ascii="Times New Roman" w:hAnsi="Times New Roman"/>
          <w:sz w:val="28"/>
          <w:szCs w:val="28"/>
        </w:rPr>
        <w:t xml:space="preserve"> </w:t>
      </w:r>
      <w:r w:rsidR="0078212B" w:rsidRPr="0078212B">
        <w:rPr>
          <w:rFonts w:ascii="Times New Roman" w:hAnsi="Times New Roman"/>
          <w:sz w:val="28"/>
          <w:szCs w:val="28"/>
        </w:rPr>
        <w:t>т</w:t>
      </w:r>
      <w:r w:rsidR="00BB0A46">
        <w:rPr>
          <w:rFonts w:ascii="Times New Roman" w:hAnsi="Times New Roman"/>
          <w:sz w:val="28"/>
          <w:szCs w:val="28"/>
        </w:rPr>
        <w:t xml:space="preserve">а </w:t>
      </w:r>
      <w:r w:rsidR="0078212B" w:rsidRPr="0078212B">
        <w:rPr>
          <w:rFonts w:ascii="Times New Roman" w:hAnsi="Times New Roman"/>
          <w:sz w:val="28"/>
          <w:szCs w:val="28"/>
        </w:rPr>
        <w:t xml:space="preserve">електронною адресою: </w:t>
      </w:r>
      <w:proofErr w:type="spellStart"/>
      <w:r w:rsidR="0078212B" w:rsidRPr="0078212B">
        <w:rPr>
          <w:rFonts w:ascii="Times New Roman" w:hAnsi="Times New Roman"/>
          <w:sz w:val="28"/>
          <w:szCs w:val="28"/>
        </w:rPr>
        <w:t>kuinka_silrada</w:t>
      </w:r>
      <w:proofErr w:type="spellEnd"/>
      <w:r w:rsidR="0078212B" w:rsidRPr="0078212B">
        <w:rPr>
          <w:rFonts w:ascii="Times New Roman" w:hAnsi="Times New Roman"/>
          <w:sz w:val="28"/>
          <w:szCs w:val="28"/>
        </w:rPr>
        <w:t>@ukr.net.</w:t>
      </w:r>
    </w:p>
    <w:p w:rsidR="0078212B" w:rsidRPr="00785C20" w:rsidRDefault="00230CA8" w:rsidP="00230CA8">
      <w:pPr>
        <w:shd w:val="clear" w:color="auto" w:fill="FFFFFF"/>
        <w:spacing w:after="88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 xml:space="preserve">Зауваження та пропозиції </w:t>
      </w:r>
      <w:r w:rsidR="0078212B" w:rsidRPr="00785C2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подаються із зазначенням прізвища, імені, по батькові та адреси особи, яка їх подає, обґрунтування поданих </w:t>
      </w: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>зауважень чи пропозицій.</w:t>
      </w:r>
    </w:p>
    <w:p w:rsidR="00A56F4F" w:rsidRPr="0078212B" w:rsidRDefault="00A56F4F" w:rsidP="00A56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78212B">
        <w:rPr>
          <w:rFonts w:ascii="Times New Roman" w:hAnsi="Times New Roman"/>
          <w:sz w:val="28"/>
          <w:szCs w:val="28"/>
        </w:rPr>
        <w:t>елефон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для довідок: </w:t>
      </w:r>
      <w:proofErr w:type="gramStart"/>
      <w:r w:rsidRPr="007821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8212B">
        <w:rPr>
          <w:rFonts w:ascii="Times New Roman" w:hAnsi="Times New Roman"/>
          <w:sz w:val="28"/>
          <w:szCs w:val="28"/>
        </w:rPr>
        <w:t>0462 ) 68-02-31.</w:t>
      </w:r>
    </w:p>
    <w:p w:rsidR="00785C20" w:rsidRPr="00230CA8" w:rsidRDefault="00785C20" w:rsidP="00230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C20" w:rsidRPr="0078212B" w:rsidRDefault="00785C20" w:rsidP="00230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 xml:space="preserve"> </w:t>
      </w:r>
      <w:r w:rsidR="0078212B" w:rsidRPr="0078212B">
        <w:rPr>
          <w:rFonts w:ascii="Times New Roman" w:hAnsi="Times New Roman"/>
          <w:sz w:val="28"/>
          <w:szCs w:val="28"/>
        </w:rPr>
        <w:t>24</w:t>
      </w:r>
      <w:r w:rsidRPr="0078212B">
        <w:rPr>
          <w:rFonts w:ascii="Times New Roman" w:hAnsi="Times New Roman"/>
          <w:sz w:val="28"/>
          <w:szCs w:val="28"/>
        </w:rPr>
        <w:t xml:space="preserve">   </w:t>
      </w:r>
      <w:r w:rsidR="0078212B" w:rsidRPr="0078212B">
        <w:rPr>
          <w:rFonts w:ascii="Times New Roman" w:hAnsi="Times New Roman"/>
          <w:sz w:val="28"/>
          <w:szCs w:val="28"/>
        </w:rPr>
        <w:t>травня</w:t>
      </w:r>
      <w:r w:rsidRPr="0078212B">
        <w:rPr>
          <w:rFonts w:ascii="Times New Roman" w:hAnsi="Times New Roman"/>
          <w:sz w:val="28"/>
          <w:szCs w:val="28"/>
        </w:rPr>
        <w:t xml:space="preserve"> 201</w:t>
      </w:r>
      <w:r w:rsidR="0078212B" w:rsidRPr="0078212B">
        <w:rPr>
          <w:rFonts w:ascii="Times New Roman" w:hAnsi="Times New Roman"/>
          <w:sz w:val="28"/>
          <w:szCs w:val="28"/>
        </w:rPr>
        <w:t>8</w:t>
      </w:r>
      <w:r w:rsidRPr="0078212B">
        <w:rPr>
          <w:rFonts w:ascii="Times New Roman" w:hAnsi="Times New Roman"/>
          <w:sz w:val="28"/>
          <w:szCs w:val="28"/>
        </w:rPr>
        <w:t xml:space="preserve"> року                                  </w:t>
      </w:r>
    </w:p>
    <w:p w:rsidR="00230CA8" w:rsidRDefault="00230CA8" w:rsidP="007821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C20" w:rsidRPr="0078212B" w:rsidRDefault="00785C20" w:rsidP="00782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 xml:space="preserve">Секретар сільської ради </w:t>
      </w:r>
    </w:p>
    <w:p w:rsidR="00785C20" w:rsidRPr="0078212B" w:rsidRDefault="00785C20" w:rsidP="00782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 xml:space="preserve">та виконавчого комітету </w:t>
      </w:r>
      <w:r w:rsidRPr="0078212B">
        <w:rPr>
          <w:rFonts w:ascii="Times New Roman" w:hAnsi="Times New Roman"/>
          <w:sz w:val="28"/>
          <w:szCs w:val="28"/>
        </w:rPr>
        <w:tab/>
      </w:r>
      <w:r w:rsidRPr="0078212B">
        <w:rPr>
          <w:rFonts w:ascii="Times New Roman" w:hAnsi="Times New Roman"/>
          <w:sz w:val="28"/>
          <w:szCs w:val="28"/>
        </w:rPr>
        <w:tab/>
      </w:r>
      <w:r w:rsidRPr="0078212B">
        <w:rPr>
          <w:rFonts w:ascii="Times New Roman" w:hAnsi="Times New Roman"/>
          <w:sz w:val="28"/>
          <w:szCs w:val="28"/>
        </w:rPr>
        <w:tab/>
      </w:r>
      <w:r w:rsidRPr="0078212B">
        <w:rPr>
          <w:rFonts w:ascii="Times New Roman" w:hAnsi="Times New Roman"/>
          <w:sz w:val="28"/>
          <w:szCs w:val="28"/>
        </w:rPr>
        <w:tab/>
      </w:r>
      <w:r w:rsidRPr="0078212B">
        <w:rPr>
          <w:rFonts w:ascii="Times New Roman" w:hAnsi="Times New Roman"/>
          <w:sz w:val="28"/>
          <w:szCs w:val="28"/>
        </w:rPr>
        <w:tab/>
      </w:r>
      <w:r w:rsidRPr="0078212B">
        <w:rPr>
          <w:rFonts w:ascii="Times New Roman" w:hAnsi="Times New Roman"/>
          <w:sz w:val="28"/>
          <w:szCs w:val="28"/>
        </w:rPr>
        <w:tab/>
        <w:t xml:space="preserve">Д. Ю. </w:t>
      </w:r>
      <w:proofErr w:type="spellStart"/>
      <w:r w:rsidRPr="0078212B">
        <w:rPr>
          <w:rFonts w:ascii="Times New Roman" w:hAnsi="Times New Roman"/>
          <w:sz w:val="28"/>
          <w:szCs w:val="28"/>
        </w:rPr>
        <w:t>Філоненко</w:t>
      </w:r>
      <w:proofErr w:type="spellEnd"/>
    </w:p>
    <w:p w:rsidR="00785C20" w:rsidRPr="0078212B" w:rsidRDefault="00785C20" w:rsidP="00785C20">
      <w:pPr>
        <w:rPr>
          <w:rFonts w:ascii="Times New Roman" w:hAnsi="Times New Roman"/>
          <w:sz w:val="28"/>
          <w:szCs w:val="28"/>
        </w:rPr>
      </w:pPr>
    </w:p>
    <w:sectPr w:rsidR="00785C20" w:rsidRPr="0078212B" w:rsidSect="00BB0A4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7C"/>
    <w:multiLevelType w:val="hybridMultilevel"/>
    <w:tmpl w:val="0ED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785C20"/>
    <w:rsid w:val="00230CA8"/>
    <w:rsid w:val="00255281"/>
    <w:rsid w:val="00510146"/>
    <w:rsid w:val="005A7355"/>
    <w:rsid w:val="0078212B"/>
    <w:rsid w:val="00785C20"/>
    <w:rsid w:val="00905FF3"/>
    <w:rsid w:val="00922142"/>
    <w:rsid w:val="009806FF"/>
    <w:rsid w:val="009F7266"/>
    <w:rsid w:val="00A56F4F"/>
    <w:rsid w:val="00A904E0"/>
    <w:rsid w:val="00BB0A46"/>
    <w:rsid w:val="00D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uiPriority w:val="99"/>
    <w:qFormat/>
    <w:rsid w:val="00785C2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ru-RU" w:eastAsia="ru-RU"/>
    </w:rPr>
  </w:style>
  <w:style w:type="character" w:styleId="a4">
    <w:name w:val="Emphasis"/>
    <w:basedOn w:val="a0"/>
    <w:qFormat/>
    <w:rsid w:val="00785C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Малецька</cp:lastModifiedBy>
  <cp:revision>2</cp:revision>
  <cp:lastPrinted>2018-05-24T11:42:00Z</cp:lastPrinted>
  <dcterms:created xsi:type="dcterms:W3CDTF">2018-05-24T13:34:00Z</dcterms:created>
  <dcterms:modified xsi:type="dcterms:W3CDTF">2018-05-24T13:34:00Z</dcterms:modified>
</cp:coreProperties>
</file>