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2F" w:rsidRDefault="00F7732F" w:rsidP="00F7732F">
      <w:pPr>
        <w:pStyle w:val="65"/>
        <w:keepLines w:val="0"/>
        <w:suppressLineNumbers w:val="0"/>
        <w:ind w:left="4239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F7732F" w:rsidRDefault="00F7732F" w:rsidP="00F7732F">
      <w:pPr>
        <w:pStyle w:val="65"/>
        <w:keepLines w:val="0"/>
        <w:suppressLineNumbers w:val="0"/>
        <w:ind w:left="49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 рішення  районної ради «Про ліквідацію  комунального підприємства «Агенство  інвестиційного  розвитку»  Чернігівської  районної  ради  Чернігівської  області»</w:t>
      </w:r>
    </w:p>
    <w:p w:rsidR="00F7732F" w:rsidRDefault="00F7732F" w:rsidP="00F7732F">
      <w:pPr>
        <w:pStyle w:val="65"/>
        <w:keepLines w:val="0"/>
        <w:suppressLineNumbers w:val="0"/>
        <w:ind w:left="494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23 лютого 2017  року</w:t>
      </w:r>
    </w:p>
    <w:p w:rsidR="00F7732F" w:rsidRDefault="00F7732F" w:rsidP="00F7732F">
      <w:pPr>
        <w:pStyle w:val="65"/>
        <w:keepLines w:val="0"/>
        <w:suppressLineNumbers w:val="0"/>
        <w:ind w:left="4947"/>
        <w:jc w:val="both"/>
        <w:rPr>
          <w:sz w:val="28"/>
          <w:szCs w:val="28"/>
          <w:lang w:val="uk-UA"/>
        </w:rPr>
      </w:pPr>
    </w:p>
    <w:p w:rsidR="00F7732F" w:rsidRDefault="00F7732F" w:rsidP="00F7732F">
      <w:pPr>
        <w:pStyle w:val="65"/>
        <w:keepLines w:val="0"/>
        <w:suppressLineNumbers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F7732F" w:rsidRDefault="00F7732F" w:rsidP="00F7732F">
      <w:pPr>
        <w:pStyle w:val="65"/>
        <w:keepLines w:val="0"/>
        <w:suppressLineNumbers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з    ліквідації  юридичної  особи -  комунального  підприємства</w:t>
      </w:r>
    </w:p>
    <w:p w:rsidR="00F7732F" w:rsidRDefault="00F7732F" w:rsidP="00F7732F">
      <w:pPr>
        <w:pStyle w:val="65"/>
        <w:keepLines w:val="0"/>
        <w:suppressLineNumbers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«Агенство  інвестиційного  розвитку»  Чернігівської  районної ради  Чернігівської  області</w:t>
      </w:r>
    </w:p>
    <w:p w:rsidR="00F7732F" w:rsidRDefault="00F7732F" w:rsidP="00F7732F">
      <w:pPr>
        <w:pStyle w:val="65"/>
        <w:keepLines w:val="0"/>
        <w:suppressLineNumbers w:val="0"/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  <w:gridCol w:w="6656"/>
      </w:tblGrid>
      <w:tr w:rsidR="00F7732F" w:rsidRPr="002A3CEB" w:rsidTr="007113EC">
        <w:trPr>
          <w:trHeight w:val="397"/>
        </w:trPr>
        <w:tc>
          <w:tcPr>
            <w:tcW w:w="3227" w:type="dxa"/>
          </w:tcPr>
          <w:p w:rsidR="00F7732F" w:rsidRPr="002A3CEB" w:rsidRDefault="00F7732F" w:rsidP="007113EC">
            <w:pPr>
              <w:pStyle w:val="65"/>
              <w:keepLines w:val="0"/>
              <w:suppressLineNumbers w:val="0"/>
              <w:rPr>
                <w:sz w:val="28"/>
                <w:szCs w:val="28"/>
                <w:lang w:val="uk-UA"/>
              </w:rPr>
            </w:pPr>
            <w:r w:rsidRPr="00241A5A">
              <w:rPr>
                <w:b/>
                <w:sz w:val="28"/>
                <w:szCs w:val="28"/>
                <w:lang w:val="uk-UA"/>
              </w:rPr>
              <w:t>Голова  комісії:</w:t>
            </w:r>
          </w:p>
        </w:tc>
        <w:tc>
          <w:tcPr>
            <w:tcW w:w="6770" w:type="dxa"/>
          </w:tcPr>
          <w:p w:rsidR="00F7732F" w:rsidRPr="002A3CEB" w:rsidRDefault="00F7732F" w:rsidP="007113EC">
            <w:pPr>
              <w:pStyle w:val="65"/>
              <w:keepLines w:val="0"/>
              <w:suppressLineNumbers w:val="0"/>
              <w:ind w:left="7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7732F" w:rsidRPr="002A3CEB" w:rsidTr="007113EC">
        <w:trPr>
          <w:trHeight w:val="1170"/>
        </w:trPr>
        <w:tc>
          <w:tcPr>
            <w:tcW w:w="3227" w:type="dxa"/>
          </w:tcPr>
          <w:p w:rsidR="00F7732F" w:rsidRPr="002A3CEB" w:rsidRDefault="00F7732F" w:rsidP="007113EC">
            <w:pPr>
              <w:pStyle w:val="65"/>
              <w:keepLines w:val="0"/>
              <w:suppressLineNumbers w:val="0"/>
              <w:rPr>
                <w:sz w:val="28"/>
                <w:szCs w:val="28"/>
                <w:lang w:val="uk-UA"/>
              </w:rPr>
            </w:pPr>
            <w:r w:rsidRPr="002A3CEB">
              <w:rPr>
                <w:sz w:val="28"/>
                <w:szCs w:val="28"/>
                <w:lang w:val="uk-UA"/>
              </w:rPr>
              <w:t xml:space="preserve">Поліщук </w:t>
            </w:r>
          </w:p>
          <w:p w:rsidR="00F7732F" w:rsidRPr="00241A5A" w:rsidRDefault="00F7732F" w:rsidP="007113EC">
            <w:pPr>
              <w:pStyle w:val="65"/>
              <w:rPr>
                <w:b/>
                <w:sz w:val="28"/>
                <w:szCs w:val="28"/>
                <w:lang w:val="uk-UA"/>
              </w:rPr>
            </w:pPr>
            <w:r w:rsidRPr="002A3CEB">
              <w:rPr>
                <w:sz w:val="28"/>
                <w:szCs w:val="28"/>
                <w:lang w:val="uk-UA"/>
              </w:rPr>
              <w:t>Володимир  Андрійович</w:t>
            </w:r>
          </w:p>
        </w:tc>
        <w:tc>
          <w:tcPr>
            <w:tcW w:w="6770" w:type="dxa"/>
          </w:tcPr>
          <w:p w:rsidR="00F7732F" w:rsidRPr="002A3CEB" w:rsidRDefault="00F7732F" w:rsidP="00F7732F">
            <w:pPr>
              <w:pStyle w:val="6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2A3CEB">
              <w:rPr>
                <w:sz w:val="28"/>
                <w:szCs w:val="28"/>
                <w:lang w:val="uk-UA"/>
              </w:rPr>
              <w:t xml:space="preserve">заступник голови  Чернігівської районної ради, реєстраційний  номер  облікової картки платника  податку </w:t>
            </w:r>
          </w:p>
        </w:tc>
      </w:tr>
      <w:tr w:rsidR="00F7732F" w:rsidRPr="002A3CEB" w:rsidTr="007113EC">
        <w:tc>
          <w:tcPr>
            <w:tcW w:w="3227" w:type="dxa"/>
          </w:tcPr>
          <w:p w:rsidR="00F7732F" w:rsidRPr="00241A5A" w:rsidRDefault="00F7732F" w:rsidP="007113EC">
            <w:pPr>
              <w:pStyle w:val="65"/>
              <w:keepLines w:val="0"/>
              <w:suppressLineNumbers w:val="0"/>
              <w:rPr>
                <w:b/>
                <w:sz w:val="28"/>
                <w:szCs w:val="28"/>
                <w:lang w:val="uk-UA"/>
              </w:rPr>
            </w:pPr>
            <w:r w:rsidRPr="00241A5A">
              <w:rPr>
                <w:b/>
                <w:sz w:val="28"/>
                <w:szCs w:val="28"/>
                <w:lang w:val="uk-UA"/>
              </w:rPr>
              <w:t>Члени  комісії:</w:t>
            </w:r>
          </w:p>
        </w:tc>
        <w:tc>
          <w:tcPr>
            <w:tcW w:w="6770" w:type="dxa"/>
          </w:tcPr>
          <w:p w:rsidR="00F7732F" w:rsidRPr="002A3CEB" w:rsidRDefault="00F7732F" w:rsidP="007113EC">
            <w:pPr>
              <w:pStyle w:val="65"/>
              <w:keepLines w:val="0"/>
              <w:suppressLineNumbers w:val="0"/>
              <w:rPr>
                <w:sz w:val="28"/>
                <w:szCs w:val="28"/>
                <w:lang w:val="uk-UA"/>
              </w:rPr>
            </w:pPr>
          </w:p>
        </w:tc>
      </w:tr>
      <w:tr w:rsidR="00F7732F" w:rsidRPr="002A3CEB" w:rsidTr="007113EC">
        <w:tc>
          <w:tcPr>
            <w:tcW w:w="3227" w:type="dxa"/>
          </w:tcPr>
          <w:p w:rsidR="00F7732F" w:rsidRPr="002A3CEB" w:rsidRDefault="00F7732F" w:rsidP="007113EC">
            <w:pPr>
              <w:pStyle w:val="65"/>
              <w:keepLines w:val="0"/>
              <w:suppressLineNumbers w:val="0"/>
              <w:rPr>
                <w:sz w:val="28"/>
                <w:szCs w:val="28"/>
                <w:lang w:val="uk-UA"/>
              </w:rPr>
            </w:pPr>
            <w:r w:rsidRPr="002A3CEB">
              <w:rPr>
                <w:sz w:val="28"/>
                <w:szCs w:val="28"/>
                <w:lang w:val="uk-UA"/>
              </w:rPr>
              <w:t>Ващенок</w:t>
            </w:r>
          </w:p>
          <w:p w:rsidR="00F7732F" w:rsidRPr="002A3CEB" w:rsidRDefault="00F7732F" w:rsidP="007113EC">
            <w:pPr>
              <w:pStyle w:val="65"/>
              <w:keepLines w:val="0"/>
              <w:suppressLineNumbers w:val="0"/>
              <w:rPr>
                <w:sz w:val="28"/>
                <w:szCs w:val="28"/>
                <w:lang w:val="uk-UA"/>
              </w:rPr>
            </w:pPr>
            <w:r w:rsidRPr="002A3CEB">
              <w:rPr>
                <w:sz w:val="28"/>
                <w:szCs w:val="28"/>
                <w:lang w:val="uk-UA"/>
              </w:rPr>
              <w:t>Борис  Миколайович</w:t>
            </w:r>
          </w:p>
        </w:tc>
        <w:tc>
          <w:tcPr>
            <w:tcW w:w="6770" w:type="dxa"/>
          </w:tcPr>
          <w:p w:rsidR="00F7732F" w:rsidRPr="002A3CEB" w:rsidRDefault="00F7732F" w:rsidP="00F7732F">
            <w:pPr>
              <w:pStyle w:val="65"/>
              <w:keepLines w:val="0"/>
              <w:numPr>
                <w:ilvl w:val="0"/>
                <w:numId w:val="1"/>
              </w:numPr>
              <w:suppressLineNumbers w:val="0"/>
              <w:jc w:val="both"/>
              <w:rPr>
                <w:sz w:val="28"/>
                <w:szCs w:val="28"/>
                <w:lang w:val="uk-UA"/>
              </w:rPr>
            </w:pPr>
            <w:r w:rsidRPr="002A3CEB">
              <w:rPr>
                <w:sz w:val="28"/>
                <w:szCs w:val="28"/>
                <w:lang w:val="uk-UA"/>
              </w:rPr>
              <w:t xml:space="preserve">депутат  районної  ради,  голова  постійної  комісії районної  ради  з  питань  комунальної  власності,  житлово-комунального господарства,  транспорту  та  інфраструктури, реєстраційний  номер  облікової картки платника  податку </w:t>
            </w:r>
          </w:p>
        </w:tc>
      </w:tr>
      <w:tr w:rsidR="00F7732F" w:rsidRPr="002A3CEB" w:rsidTr="007113EC">
        <w:tc>
          <w:tcPr>
            <w:tcW w:w="3227" w:type="dxa"/>
          </w:tcPr>
          <w:p w:rsidR="00F7732F" w:rsidRPr="002A3CEB" w:rsidRDefault="00F7732F" w:rsidP="007113EC">
            <w:pPr>
              <w:pStyle w:val="65"/>
              <w:keepLines w:val="0"/>
              <w:suppressLineNumbers w:val="0"/>
              <w:rPr>
                <w:sz w:val="28"/>
                <w:szCs w:val="28"/>
                <w:lang w:val="uk-UA"/>
              </w:rPr>
            </w:pPr>
            <w:r w:rsidRPr="002A3CEB">
              <w:rPr>
                <w:sz w:val="28"/>
                <w:szCs w:val="28"/>
                <w:lang w:val="uk-UA"/>
              </w:rPr>
              <w:t>Пономаренко</w:t>
            </w:r>
          </w:p>
          <w:p w:rsidR="00F7732F" w:rsidRPr="002A3CEB" w:rsidRDefault="00F7732F" w:rsidP="007113EC">
            <w:pPr>
              <w:pStyle w:val="65"/>
              <w:keepLines w:val="0"/>
              <w:suppressLineNumbers w:val="0"/>
              <w:rPr>
                <w:sz w:val="28"/>
                <w:szCs w:val="28"/>
                <w:lang w:val="uk-UA"/>
              </w:rPr>
            </w:pPr>
            <w:r w:rsidRPr="002A3CEB">
              <w:rPr>
                <w:sz w:val="28"/>
                <w:szCs w:val="28"/>
                <w:lang w:val="uk-UA"/>
              </w:rPr>
              <w:t>Микола  Дмитрович</w:t>
            </w:r>
          </w:p>
        </w:tc>
        <w:tc>
          <w:tcPr>
            <w:tcW w:w="6770" w:type="dxa"/>
          </w:tcPr>
          <w:p w:rsidR="00F7732F" w:rsidRPr="002A3CEB" w:rsidRDefault="00F7732F" w:rsidP="00F7732F">
            <w:pPr>
              <w:pStyle w:val="65"/>
              <w:keepLines w:val="0"/>
              <w:numPr>
                <w:ilvl w:val="0"/>
                <w:numId w:val="1"/>
              </w:numPr>
              <w:suppressLineNumbers w:val="0"/>
              <w:jc w:val="both"/>
              <w:rPr>
                <w:sz w:val="28"/>
                <w:szCs w:val="28"/>
                <w:lang w:val="uk-UA"/>
              </w:rPr>
            </w:pPr>
            <w:r w:rsidRPr="002A3CEB">
              <w:rPr>
                <w:sz w:val="28"/>
                <w:szCs w:val="28"/>
                <w:lang w:val="uk-UA"/>
              </w:rPr>
              <w:t>депутат  районної  ради,  голова  постійної  комісії районної  ради  з  питань  бюджету,  інвестицій та  соціально-економічного  розвитку,  реєстраційний  номер  облікової картки платника  податку</w:t>
            </w:r>
          </w:p>
        </w:tc>
      </w:tr>
      <w:tr w:rsidR="00F7732F" w:rsidRPr="002A3CEB" w:rsidTr="007113EC">
        <w:tc>
          <w:tcPr>
            <w:tcW w:w="3227" w:type="dxa"/>
          </w:tcPr>
          <w:p w:rsidR="00F7732F" w:rsidRPr="002A3CEB" w:rsidRDefault="00F7732F" w:rsidP="007113EC">
            <w:pPr>
              <w:pStyle w:val="65"/>
              <w:keepLines w:val="0"/>
              <w:suppressLineNumbers w:val="0"/>
              <w:rPr>
                <w:sz w:val="28"/>
                <w:szCs w:val="28"/>
                <w:lang w:val="uk-UA"/>
              </w:rPr>
            </w:pPr>
            <w:r w:rsidRPr="002A3CEB">
              <w:rPr>
                <w:sz w:val="28"/>
                <w:szCs w:val="28"/>
                <w:lang w:val="uk-UA"/>
              </w:rPr>
              <w:t>Нікітенко</w:t>
            </w:r>
          </w:p>
          <w:p w:rsidR="00F7732F" w:rsidRPr="002A3CEB" w:rsidRDefault="00F7732F" w:rsidP="007113EC">
            <w:pPr>
              <w:pStyle w:val="65"/>
              <w:keepLines w:val="0"/>
              <w:suppressLineNumbers w:val="0"/>
              <w:rPr>
                <w:sz w:val="28"/>
                <w:szCs w:val="28"/>
                <w:lang w:val="uk-UA"/>
              </w:rPr>
            </w:pPr>
            <w:r w:rsidRPr="002A3CEB">
              <w:rPr>
                <w:sz w:val="28"/>
                <w:szCs w:val="28"/>
                <w:lang w:val="uk-UA"/>
              </w:rPr>
              <w:t>Віктор  Володимирович</w:t>
            </w:r>
          </w:p>
        </w:tc>
        <w:tc>
          <w:tcPr>
            <w:tcW w:w="6770" w:type="dxa"/>
          </w:tcPr>
          <w:p w:rsidR="00F7732F" w:rsidRPr="002A3CEB" w:rsidRDefault="00F7732F" w:rsidP="00F7732F">
            <w:pPr>
              <w:pStyle w:val="65"/>
              <w:keepLines w:val="0"/>
              <w:numPr>
                <w:ilvl w:val="0"/>
                <w:numId w:val="1"/>
              </w:numPr>
              <w:suppressLineNumbers w:val="0"/>
              <w:jc w:val="both"/>
              <w:rPr>
                <w:sz w:val="28"/>
                <w:szCs w:val="28"/>
                <w:lang w:val="uk-UA"/>
              </w:rPr>
            </w:pPr>
            <w:r w:rsidRPr="002A3CEB">
              <w:rPr>
                <w:sz w:val="28"/>
                <w:szCs w:val="28"/>
                <w:lang w:val="uk-UA"/>
              </w:rPr>
              <w:t>начальник  відділу  комунального  майна  виконавчого  апарату  районної  ради, реєстраційний  номер  облікової картки платника  податку</w:t>
            </w:r>
          </w:p>
        </w:tc>
      </w:tr>
      <w:tr w:rsidR="00F7732F" w:rsidRPr="002A3CEB" w:rsidTr="007113EC">
        <w:tc>
          <w:tcPr>
            <w:tcW w:w="3227" w:type="dxa"/>
          </w:tcPr>
          <w:p w:rsidR="00F7732F" w:rsidRPr="002A3CEB" w:rsidRDefault="00F7732F" w:rsidP="007113EC">
            <w:pPr>
              <w:pStyle w:val="65"/>
              <w:keepLines w:val="0"/>
              <w:suppressLineNumbers w:val="0"/>
              <w:rPr>
                <w:sz w:val="28"/>
                <w:szCs w:val="28"/>
                <w:lang w:val="uk-UA"/>
              </w:rPr>
            </w:pPr>
            <w:r w:rsidRPr="002A3CEB">
              <w:rPr>
                <w:sz w:val="28"/>
                <w:szCs w:val="28"/>
                <w:lang w:val="uk-UA"/>
              </w:rPr>
              <w:t xml:space="preserve">Радченко  </w:t>
            </w:r>
          </w:p>
          <w:p w:rsidR="00F7732F" w:rsidRPr="002A3CEB" w:rsidRDefault="00F7732F" w:rsidP="007113EC">
            <w:pPr>
              <w:pStyle w:val="65"/>
              <w:keepLines w:val="0"/>
              <w:suppressLineNumbers w:val="0"/>
              <w:rPr>
                <w:sz w:val="28"/>
                <w:szCs w:val="28"/>
                <w:lang w:val="uk-UA"/>
              </w:rPr>
            </w:pPr>
            <w:r w:rsidRPr="002A3CEB">
              <w:rPr>
                <w:sz w:val="28"/>
                <w:szCs w:val="28"/>
                <w:lang w:val="uk-UA"/>
              </w:rPr>
              <w:t>Ярослава  Андріївна</w:t>
            </w:r>
          </w:p>
        </w:tc>
        <w:tc>
          <w:tcPr>
            <w:tcW w:w="6770" w:type="dxa"/>
          </w:tcPr>
          <w:p w:rsidR="00F7732F" w:rsidRPr="002A3CEB" w:rsidRDefault="00F7732F" w:rsidP="00F7732F">
            <w:pPr>
              <w:pStyle w:val="65"/>
              <w:keepLines w:val="0"/>
              <w:numPr>
                <w:ilvl w:val="0"/>
                <w:numId w:val="1"/>
              </w:numPr>
              <w:suppressLineNumbers w:val="0"/>
              <w:rPr>
                <w:sz w:val="28"/>
                <w:szCs w:val="28"/>
                <w:lang w:val="uk-UA"/>
              </w:rPr>
            </w:pPr>
            <w:r w:rsidRPr="002A3CEB">
              <w:rPr>
                <w:sz w:val="28"/>
                <w:szCs w:val="28"/>
                <w:lang w:val="uk-UA"/>
              </w:rPr>
              <w:t>начальник  юридичного  відділу  виконавчого  апарату  районної ради , реєстраційний  номер  облікової картки платника  податку</w:t>
            </w:r>
          </w:p>
        </w:tc>
      </w:tr>
      <w:tr w:rsidR="00F7732F" w:rsidRPr="002A3CEB" w:rsidTr="007113EC">
        <w:tc>
          <w:tcPr>
            <w:tcW w:w="3227" w:type="dxa"/>
          </w:tcPr>
          <w:p w:rsidR="00F7732F" w:rsidRPr="002A3CEB" w:rsidRDefault="00F7732F" w:rsidP="007113EC">
            <w:pPr>
              <w:pStyle w:val="65"/>
              <w:keepLines w:val="0"/>
              <w:suppressLineNumbers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Донець  Наталія Олексіївна</w:t>
            </w:r>
          </w:p>
        </w:tc>
        <w:tc>
          <w:tcPr>
            <w:tcW w:w="6770" w:type="dxa"/>
          </w:tcPr>
          <w:p w:rsidR="00F7732F" w:rsidRPr="002A3CEB" w:rsidRDefault="00F7732F" w:rsidP="00F7732F">
            <w:pPr>
              <w:pStyle w:val="65"/>
              <w:keepLines w:val="0"/>
              <w:numPr>
                <w:ilvl w:val="0"/>
                <w:numId w:val="1"/>
              </w:numPr>
              <w:suppressLineNumbers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спеціаліст  в галузі  бухгалтерії ( за згодою), </w:t>
            </w:r>
            <w:r w:rsidRPr="002A3CEB">
              <w:rPr>
                <w:sz w:val="28"/>
                <w:szCs w:val="28"/>
                <w:lang w:val="uk-UA"/>
              </w:rPr>
              <w:t>реєстраційний  номер  облікової картки платника  податку</w:t>
            </w:r>
          </w:p>
        </w:tc>
      </w:tr>
    </w:tbl>
    <w:p w:rsidR="00F7732F" w:rsidRDefault="00F7732F" w:rsidP="00F7732F">
      <w:pPr>
        <w:pStyle w:val="65"/>
        <w:keepLines w:val="0"/>
        <w:suppressLineNumbers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7732F" w:rsidRDefault="00F7732F" w:rsidP="00F7732F">
      <w:pPr>
        <w:pStyle w:val="65"/>
        <w:keepLines w:val="0"/>
        <w:suppressLineNumbers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 справами  виконавчого  </w:t>
      </w:r>
    </w:p>
    <w:p w:rsidR="00F7732F" w:rsidRPr="002D308E" w:rsidRDefault="00F7732F" w:rsidP="00F7732F">
      <w:pPr>
        <w:pStyle w:val="65"/>
        <w:keepLines w:val="0"/>
        <w:suppressLineNumbers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 районної 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С.М.Струк</w:t>
      </w:r>
    </w:p>
    <w:p w:rsidR="00AE4309" w:rsidRDefault="00AE4309"/>
    <w:sectPr w:rsidR="00AE4309" w:rsidSect="00697D8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50311"/>
    <w:multiLevelType w:val="hybridMultilevel"/>
    <w:tmpl w:val="3F96DF5E"/>
    <w:lvl w:ilvl="0" w:tplc="94120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732F"/>
    <w:rsid w:val="00082DAD"/>
    <w:rsid w:val="001A5437"/>
    <w:rsid w:val="001D7044"/>
    <w:rsid w:val="002E6DF2"/>
    <w:rsid w:val="00434190"/>
    <w:rsid w:val="00547864"/>
    <w:rsid w:val="0064123B"/>
    <w:rsid w:val="00766909"/>
    <w:rsid w:val="007A38D9"/>
    <w:rsid w:val="00883CB7"/>
    <w:rsid w:val="00AE4309"/>
    <w:rsid w:val="00AE7913"/>
    <w:rsid w:val="00D60BC3"/>
    <w:rsid w:val="00DA32C1"/>
    <w:rsid w:val="00DE204E"/>
    <w:rsid w:val="00E43842"/>
    <w:rsid w:val="00E8779A"/>
    <w:rsid w:val="00ED6288"/>
    <w:rsid w:val="00F7732F"/>
    <w:rsid w:val="00FF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5">
    <w:name w:val="С65"/>
    <w:basedOn w:val="a"/>
    <w:rsid w:val="00F7732F"/>
    <w:pPr>
      <w:keepLines/>
      <w:suppressLineNumbers/>
    </w:pPr>
    <w:rPr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2017-03-01T14:47:00Z</dcterms:created>
  <dcterms:modified xsi:type="dcterms:W3CDTF">2017-03-01T14:52:00Z</dcterms:modified>
</cp:coreProperties>
</file>