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3" w:rsidRDefault="004D1693" w:rsidP="004D1693">
      <w:pPr>
        <w:jc w:val="right"/>
        <w:rPr>
          <w:color w:val="000000"/>
          <w:sz w:val="28"/>
          <w:szCs w:val="28"/>
          <w:lang w:val="uk-UA"/>
        </w:rPr>
      </w:pPr>
    </w:p>
    <w:p w:rsidR="004D1693" w:rsidRPr="00E22DBD" w:rsidRDefault="004D1693" w:rsidP="004D1693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31800" cy="577850"/>
            <wp:effectExtent l="19050" t="0" r="63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693" w:rsidRPr="001C50C8" w:rsidRDefault="004D1693" w:rsidP="004D1693">
      <w:pPr>
        <w:pStyle w:val="1"/>
        <w:spacing w:before="120"/>
        <w:jc w:val="center"/>
        <w:rPr>
          <w:rFonts w:ascii="Times New Roman" w:hAnsi="Times New Roman"/>
          <w:caps/>
          <w:color w:val="000000"/>
          <w:spacing w:val="20"/>
          <w:sz w:val="24"/>
          <w:szCs w:val="24"/>
          <w:lang w:val="uk-UA"/>
        </w:rPr>
      </w:pPr>
      <w:r w:rsidRPr="001C50C8">
        <w:rPr>
          <w:rFonts w:ascii="Times New Roman" w:hAnsi="Times New Roman"/>
          <w:caps/>
          <w:color w:val="000000"/>
          <w:spacing w:val="20"/>
          <w:sz w:val="24"/>
          <w:szCs w:val="24"/>
          <w:lang w:val="uk-UA"/>
        </w:rPr>
        <w:t>Україна</w:t>
      </w:r>
    </w:p>
    <w:p w:rsidR="004D1693" w:rsidRPr="00FC4A03" w:rsidRDefault="004D1693" w:rsidP="004D1693">
      <w:pPr>
        <w:pStyle w:val="2"/>
        <w:spacing w:before="12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uk-UA"/>
        </w:rPr>
        <w:t xml:space="preserve">КИЇНСЬКА </w:t>
      </w:r>
      <w:r w:rsidRPr="00FC4A03">
        <w:rPr>
          <w:spacing w:val="20"/>
          <w:sz w:val="28"/>
          <w:szCs w:val="28"/>
          <w:lang w:val="uk-UA"/>
        </w:rPr>
        <w:t>СІЛЬСЬКА</w:t>
      </w:r>
      <w:r w:rsidRPr="00FC4A03">
        <w:rPr>
          <w:spacing w:val="20"/>
          <w:sz w:val="28"/>
          <w:szCs w:val="28"/>
        </w:rPr>
        <w:t xml:space="preserve">  РАДА </w:t>
      </w:r>
    </w:p>
    <w:p w:rsidR="004D1693" w:rsidRPr="00FC4A03" w:rsidRDefault="004D1693" w:rsidP="004D1693">
      <w:pPr>
        <w:pStyle w:val="2"/>
        <w:spacing w:before="120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  <w:lang w:val="uk-UA"/>
        </w:rPr>
        <w:t xml:space="preserve">ЧЕРНІГІВСЬКОГО РАЙОНУ  </w:t>
      </w:r>
      <w:r w:rsidRPr="00FC4A03">
        <w:rPr>
          <w:spacing w:val="20"/>
          <w:sz w:val="28"/>
          <w:szCs w:val="28"/>
        </w:rPr>
        <w:t xml:space="preserve">ЧЕРНІГІВСЬКОЇ  ОБЛАСТІ </w:t>
      </w:r>
    </w:p>
    <w:p w:rsidR="004D1693" w:rsidRPr="00FC4A03" w:rsidRDefault="004D1693" w:rsidP="004D1693">
      <w:pPr>
        <w:pStyle w:val="2"/>
        <w:ind w:left="1440" w:hanging="1440"/>
        <w:jc w:val="center"/>
        <w:rPr>
          <w:bCs w:val="0"/>
          <w:caps/>
          <w:color w:val="000000"/>
          <w:spacing w:val="20"/>
          <w:sz w:val="28"/>
          <w:szCs w:val="28"/>
        </w:rPr>
      </w:pPr>
      <w:proofErr w:type="gramStart"/>
      <w:r w:rsidRPr="00FC4A03">
        <w:rPr>
          <w:bCs w:val="0"/>
          <w:caps/>
          <w:color w:val="000000"/>
          <w:spacing w:val="20"/>
          <w:sz w:val="28"/>
          <w:szCs w:val="28"/>
        </w:rPr>
        <w:t>Р</w:t>
      </w:r>
      <w:proofErr w:type="gramEnd"/>
      <w:r w:rsidRPr="00FC4A03">
        <w:rPr>
          <w:bCs w:val="0"/>
          <w:caps/>
          <w:color w:val="000000"/>
          <w:spacing w:val="20"/>
          <w:sz w:val="28"/>
          <w:szCs w:val="28"/>
        </w:rPr>
        <w:t>ІШЕННЯ</w:t>
      </w:r>
    </w:p>
    <w:p w:rsidR="004D1693" w:rsidRPr="0039288F" w:rsidRDefault="004D1693" w:rsidP="004D1693">
      <w:pPr>
        <w:pStyle w:val="2"/>
        <w:ind w:left="1440" w:hanging="1440"/>
        <w:jc w:val="center"/>
        <w:rPr>
          <w:b w:val="0"/>
          <w:sz w:val="28"/>
          <w:szCs w:val="28"/>
          <w:lang w:val="uk-UA"/>
        </w:rPr>
      </w:pPr>
      <w:r>
        <w:rPr>
          <w:b w:val="0"/>
          <w:spacing w:val="20"/>
          <w:sz w:val="28"/>
          <w:szCs w:val="28"/>
          <w:lang w:val="uk-UA"/>
        </w:rPr>
        <w:t xml:space="preserve">       (двадцять сьома </w:t>
      </w:r>
      <w:proofErr w:type="spellStart"/>
      <w:r w:rsidRPr="00FC4A03">
        <w:rPr>
          <w:b w:val="0"/>
          <w:spacing w:val="20"/>
          <w:sz w:val="28"/>
          <w:szCs w:val="28"/>
        </w:rPr>
        <w:t>сесія</w:t>
      </w:r>
      <w:proofErr w:type="spellEnd"/>
      <w:r w:rsidRPr="00FC4A03">
        <w:rPr>
          <w:b w:val="0"/>
          <w:spacing w:val="20"/>
          <w:sz w:val="28"/>
          <w:szCs w:val="28"/>
        </w:rPr>
        <w:t xml:space="preserve"> </w:t>
      </w:r>
      <w:proofErr w:type="spellStart"/>
      <w:r w:rsidRPr="00FC4A03">
        <w:rPr>
          <w:b w:val="0"/>
          <w:spacing w:val="20"/>
          <w:sz w:val="28"/>
          <w:szCs w:val="28"/>
        </w:rPr>
        <w:t>шостого</w:t>
      </w:r>
      <w:proofErr w:type="spellEnd"/>
      <w:r w:rsidRPr="00FC4A03">
        <w:rPr>
          <w:b w:val="0"/>
          <w:spacing w:val="20"/>
          <w:sz w:val="28"/>
          <w:szCs w:val="28"/>
        </w:rPr>
        <w:t xml:space="preserve"> </w:t>
      </w:r>
      <w:proofErr w:type="spellStart"/>
      <w:r w:rsidRPr="00FC4A03">
        <w:rPr>
          <w:b w:val="0"/>
          <w:spacing w:val="20"/>
          <w:sz w:val="28"/>
          <w:szCs w:val="28"/>
        </w:rPr>
        <w:t>скликання</w:t>
      </w:r>
      <w:proofErr w:type="spellEnd"/>
      <w:r>
        <w:rPr>
          <w:b w:val="0"/>
          <w:spacing w:val="20"/>
          <w:sz w:val="28"/>
          <w:szCs w:val="28"/>
          <w:lang w:val="uk-UA"/>
        </w:rPr>
        <w:t>)</w:t>
      </w:r>
    </w:p>
    <w:p w:rsidR="004D1693" w:rsidRDefault="004D1693" w:rsidP="004D1693">
      <w:pPr>
        <w:pStyle w:val="2"/>
        <w:ind w:left="1440" w:hanging="144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від 17 грудня </w:t>
      </w:r>
      <w:r w:rsidRPr="004D1693">
        <w:rPr>
          <w:b w:val="0"/>
          <w:sz w:val="28"/>
          <w:szCs w:val="28"/>
          <w:lang w:val="uk-UA"/>
        </w:rPr>
        <w:t>20</w:t>
      </w:r>
      <w:r>
        <w:rPr>
          <w:b w:val="0"/>
          <w:sz w:val="28"/>
          <w:szCs w:val="28"/>
          <w:lang w:val="uk-UA"/>
        </w:rPr>
        <w:t xml:space="preserve">14 </w:t>
      </w:r>
      <w:r w:rsidRPr="004D1693">
        <w:rPr>
          <w:b w:val="0"/>
          <w:sz w:val="28"/>
          <w:szCs w:val="28"/>
          <w:lang w:val="uk-UA"/>
        </w:rPr>
        <w:t xml:space="preserve"> року</w:t>
      </w:r>
      <w:r>
        <w:rPr>
          <w:b w:val="0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Pr="004D1693">
        <w:rPr>
          <w:b w:val="0"/>
          <w:sz w:val="28"/>
          <w:szCs w:val="28"/>
          <w:lang w:val="uk-UA"/>
        </w:rPr>
        <w:t xml:space="preserve"> </w:t>
      </w:r>
    </w:p>
    <w:p w:rsidR="004D1693" w:rsidRPr="0039288F" w:rsidRDefault="004D1693" w:rsidP="004D1693">
      <w:pPr>
        <w:ind w:right="3595"/>
        <w:jc w:val="both"/>
        <w:rPr>
          <w:b/>
          <w:sz w:val="28"/>
          <w:szCs w:val="28"/>
          <w:lang w:val="uk-UA"/>
        </w:rPr>
      </w:pPr>
      <w:r w:rsidRPr="0039288F">
        <w:rPr>
          <w:b/>
          <w:sz w:val="28"/>
          <w:szCs w:val="28"/>
          <w:lang w:val="uk-UA"/>
        </w:rPr>
        <w:t xml:space="preserve">Про здійснення аналізу впливу регуляторного акта проекту рішення </w:t>
      </w:r>
      <w:proofErr w:type="spellStart"/>
      <w:r w:rsidRPr="0039288F">
        <w:rPr>
          <w:b/>
          <w:sz w:val="28"/>
          <w:szCs w:val="28"/>
          <w:lang w:val="uk-UA"/>
        </w:rPr>
        <w:t>Киїнської</w:t>
      </w:r>
      <w:proofErr w:type="spellEnd"/>
      <w:r w:rsidRPr="0039288F">
        <w:rPr>
          <w:b/>
          <w:sz w:val="28"/>
          <w:szCs w:val="28"/>
          <w:lang w:val="uk-UA"/>
        </w:rPr>
        <w:t xml:space="preserve"> сільської ради «Про затвердження Правил благоустрою та громадського порядку на території </w:t>
      </w:r>
      <w:proofErr w:type="spellStart"/>
      <w:r w:rsidRPr="0039288F">
        <w:rPr>
          <w:b/>
          <w:sz w:val="28"/>
          <w:szCs w:val="28"/>
          <w:lang w:val="uk-UA"/>
        </w:rPr>
        <w:t>Киїнської</w:t>
      </w:r>
      <w:proofErr w:type="spellEnd"/>
      <w:r w:rsidRPr="0039288F">
        <w:rPr>
          <w:b/>
          <w:sz w:val="28"/>
          <w:szCs w:val="28"/>
          <w:lang w:val="uk-UA"/>
        </w:rPr>
        <w:t xml:space="preserve"> сільської  ради Чернігівського району  Чернігівської області»</w:t>
      </w:r>
    </w:p>
    <w:p w:rsidR="004D1693" w:rsidRDefault="004D1693" w:rsidP="004D1693">
      <w:pPr>
        <w:ind w:right="4135"/>
        <w:jc w:val="both"/>
        <w:rPr>
          <w:sz w:val="28"/>
          <w:szCs w:val="28"/>
          <w:lang w:val="uk-UA"/>
        </w:rPr>
      </w:pPr>
    </w:p>
    <w:p w:rsidR="004D1693" w:rsidRDefault="004D1693" w:rsidP="004D1693">
      <w:pPr>
        <w:jc w:val="both"/>
        <w:rPr>
          <w:sz w:val="28"/>
          <w:szCs w:val="28"/>
          <w:lang w:val="uk-UA"/>
        </w:rPr>
      </w:pPr>
      <w:r w:rsidRPr="0040666E">
        <w:rPr>
          <w:sz w:val="28"/>
          <w:szCs w:val="28"/>
          <w:lang w:val="uk-UA"/>
        </w:rPr>
        <w:t xml:space="preserve">           Відповідно до Закону України </w:t>
      </w:r>
      <w:proofErr w:type="spellStart"/>
      <w:r w:rsidRPr="0040666E">
        <w:rPr>
          <w:sz w:val="28"/>
          <w:szCs w:val="28"/>
          <w:lang w:val="uk-UA"/>
        </w:rPr>
        <w:t>“Про</w:t>
      </w:r>
      <w:proofErr w:type="spellEnd"/>
      <w:r w:rsidRPr="0040666E">
        <w:rPr>
          <w:sz w:val="28"/>
          <w:szCs w:val="28"/>
          <w:lang w:val="uk-UA"/>
        </w:rPr>
        <w:t xml:space="preserve"> засади державної регуляторної політики у сфері господарської </w:t>
      </w:r>
      <w:proofErr w:type="spellStart"/>
      <w:r w:rsidRPr="0040666E">
        <w:rPr>
          <w:sz w:val="28"/>
          <w:szCs w:val="28"/>
          <w:lang w:val="uk-UA"/>
        </w:rPr>
        <w:t>діяльності”</w:t>
      </w:r>
      <w:proofErr w:type="spellEnd"/>
      <w:r w:rsidRPr="0040666E">
        <w:rPr>
          <w:sz w:val="28"/>
          <w:szCs w:val="28"/>
          <w:lang w:val="uk-UA"/>
        </w:rPr>
        <w:t xml:space="preserve">, до Наказу Міністерства з питань житлово-комунального господарства України </w:t>
      </w:r>
      <w:proofErr w:type="spellStart"/>
      <w:r w:rsidRPr="0040666E">
        <w:rPr>
          <w:sz w:val="28"/>
          <w:szCs w:val="28"/>
          <w:lang w:val="uk-UA"/>
        </w:rPr>
        <w:t>“Про</w:t>
      </w:r>
      <w:proofErr w:type="spellEnd"/>
      <w:r w:rsidRPr="0040666E">
        <w:rPr>
          <w:sz w:val="28"/>
          <w:szCs w:val="28"/>
          <w:lang w:val="uk-UA"/>
        </w:rPr>
        <w:t xml:space="preserve"> затвердження Рекомендацій із розроблення правил благоустрою території населеного </w:t>
      </w:r>
      <w:proofErr w:type="spellStart"/>
      <w:r w:rsidRPr="0040666E">
        <w:rPr>
          <w:sz w:val="28"/>
          <w:szCs w:val="28"/>
          <w:lang w:val="uk-UA"/>
        </w:rPr>
        <w:t>пункту”</w:t>
      </w:r>
      <w:proofErr w:type="spellEnd"/>
      <w:r w:rsidRPr="0040666E">
        <w:rPr>
          <w:sz w:val="28"/>
          <w:szCs w:val="28"/>
          <w:lang w:val="uk-UA"/>
        </w:rPr>
        <w:t xml:space="preserve"> від 31.05.2011 року № 32, керуючись ст.ст. 40, 59 Закону України </w:t>
      </w:r>
      <w:proofErr w:type="spellStart"/>
      <w:r w:rsidRPr="0040666E">
        <w:rPr>
          <w:sz w:val="28"/>
          <w:szCs w:val="28"/>
          <w:lang w:val="uk-UA"/>
        </w:rPr>
        <w:t>“Про</w:t>
      </w:r>
      <w:proofErr w:type="spellEnd"/>
      <w:r w:rsidRPr="0040666E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0666E">
        <w:rPr>
          <w:sz w:val="28"/>
          <w:szCs w:val="28"/>
          <w:lang w:val="uk-UA"/>
        </w:rPr>
        <w:t>Україні”</w:t>
      </w:r>
      <w:proofErr w:type="spellEnd"/>
      <w:r w:rsidRPr="0040666E">
        <w:rPr>
          <w:sz w:val="28"/>
          <w:szCs w:val="28"/>
          <w:lang w:val="uk-UA"/>
        </w:rPr>
        <w:t xml:space="preserve">, сільська рада </w:t>
      </w:r>
    </w:p>
    <w:p w:rsidR="004D1693" w:rsidRDefault="004D1693" w:rsidP="004D169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Pr="0040666E">
        <w:rPr>
          <w:b/>
          <w:sz w:val="28"/>
          <w:szCs w:val="28"/>
          <w:lang w:val="uk-UA"/>
        </w:rPr>
        <w:t>ВИРІШИЛА:</w:t>
      </w:r>
    </w:p>
    <w:p w:rsidR="004D1693" w:rsidRPr="0040666E" w:rsidRDefault="004D1693" w:rsidP="004D1693">
      <w:pPr>
        <w:jc w:val="both"/>
        <w:rPr>
          <w:sz w:val="28"/>
          <w:szCs w:val="28"/>
          <w:lang w:val="uk-UA"/>
        </w:rPr>
      </w:pPr>
      <w:r w:rsidRPr="0040666E">
        <w:rPr>
          <w:sz w:val="28"/>
          <w:szCs w:val="28"/>
          <w:lang w:val="uk-UA"/>
        </w:rPr>
        <w:t xml:space="preserve">1. Підготувати та оприлюднити регуляторний акт проекту рішення сільської ради ” Про затвердження Правил благоустрою та громадського порядку  на території 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 w:rsidRPr="0040666E">
        <w:rPr>
          <w:sz w:val="28"/>
          <w:szCs w:val="28"/>
          <w:lang w:val="uk-UA"/>
        </w:rPr>
        <w:t xml:space="preserve">  сільської  ради </w:t>
      </w:r>
      <w:proofErr w:type="spellStart"/>
      <w:r>
        <w:rPr>
          <w:sz w:val="28"/>
          <w:szCs w:val="28"/>
          <w:lang w:val="uk-UA"/>
        </w:rPr>
        <w:t>Чернвгівського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40666E">
        <w:rPr>
          <w:sz w:val="28"/>
          <w:szCs w:val="28"/>
          <w:lang w:val="uk-UA"/>
        </w:rPr>
        <w:t xml:space="preserve">району Чернігівської області ” на офіційному </w:t>
      </w:r>
      <w:proofErr w:type="spellStart"/>
      <w:r w:rsidRPr="0040666E">
        <w:rPr>
          <w:sz w:val="28"/>
          <w:szCs w:val="28"/>
          <w:lang w:val="uk-UA"/>
        </w:rPr>
        <w:t>веб-сайті</w:t>
      </w:r>
      <w:proofErr w:type="spellEnd"/>
      <w:r w:rsidRPr="004066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</w:t>
      </w:r>
      <w:r w:rsidRPr="0040666E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ради </w:t>
      </w:r>
      <w:r w:rsidRPr="0040666E">
        <w:rPr>
          <w:sz w:val="28"/>
          <w:szCs w:val="28"/>
          <w:lang w:val="uk-UA"/>
        </w:rPr>
        <w:t>(додається).</w:t>
      </w:r>
    </w:p>
    <w:p w:rsidR="004D1693" w:rsidRPr="0040666E" w:rsidRDefault="004D1693" w:rsidP="004D1693">
      <w:pPr>
        <w:jc w:val="both"/>
        <w:rPr>
          <w:sz w:val="28"/>
          <w:szCs w:val="28"/>
          <w:lang w:val="uk-UA"/>
        </w:rPr>
      </w:pPr>
      <w:r w:rsidRPr="0040666E">
        <w:rPr>
          <w:sz w:val="28"/>
          <w:szCs w:val="28"/>
          <w:lang w:val="uk-UA"/>
        </w:rPr>
        <w:t xml:space="preserve">2. Доручити секретарю сільської ради  </w:t>
      </w:r>
      <w:proofErr w:type="spellStart"/>
      <w:r>
        <w:rPr>
          <w:sz w:val="28"/>
          <w:szCs w:val="28"/>
          <w:lang w:val="uk-UA"/>
        </w:rPr>
        <w:t>Светенок</w:t>
      </w:r>
      <w:proofErr w:type="spellEnd"/>
      <w:r>
        <w:rPr>
          <w:sz w:val="28"/>
          <w:szCs w:val="28"/>
          <w:lang w:val="uk-UA"/>
        </w:rPr>
        <w:t xml:space="preserve"> Л. Г. </w:t>
      </w:r>
      <w:r w:rsidRPr="0040666E">
        <w:rPr>
          <w:sz w:val="28"/>
          <w:szCs w:val="28"/>
          <w:lang w:val="uk-UA"/>
        </w:rPr>
        <w:t xml:space="preserve"> приймати пропозиції та зауваження щодо  Правил благоустрою та громадського порядку  на території 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40666E">
        <w:rPr>
          <w:sz w:val="28"/>
          <w:szCs w:val="28"/>
          <w:lang w:val="uk-UA"/>
        </w:rPr>
        <w:t xml:space="preserve">сільської  ради </w:t>
      </w:r>
      <w:r>
        <w:rPr>
          <w:sz w:val="28"/>
          <w:szCs w:val="28"/>
          <w:lang w:val="uk-UA"/>
        </w:rPr>
        <w:t xml:space="preserve">Чернігівського </w:t>
      </w:r>
      <w:r w:rsidRPr="0040666E">
        <w:rPr>
          <w:sz w:val="28"/>
          <w:szCs w:val="28"/>
          <w:lang w:val="uk-UA"/>
        </w:rPr>
        <w:t xml:space="preserve">району  Чернігівської області протягом 30 днів з дня опублікування на офіційному </w:t>
      </w:r>
      <w:proofErr w:type="spellStart"/>
      <w:r w:rsidRPr="0040666E">
        <w:rPr>
          <w:sz w:val="28"/>
          <w:szCs w:val="28"/>
          <w:lang w:val="uk-UA"/>
        </w:rPr>
        <w:t>веб-сайті</w:t>
      </w:r>
      <w:proofErr w:type="spellEnd"/>
      <w:r w:rsidRPr="004066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</w:t>
      </w:r>
      <w:r w:rsidRPr="0040666E">
        <w:rPr>
          <w:sz w:val="28"/>
          <w:szCs w:val="28"/>
          <w:lang w:val="uk-UA"/>
        </w:rPr>
        <w:t xml:space="preserve">районної </w:t>
      </w:r>
      <w:r>
        <w:rPr>
          <w:sz w:val="28"/>
          <w:szCs w:val="28"/>
          <w:lang w:val="uk-UA"/>
        </w:rPr>
        <w:t xml:space="preserve">ради </w:t>
      </w:r>
      <w:r w:rsidRPr="0040666E">
        <w:rPr>
          <w:sz w:val="28"/>
          <w:szCs w:val="28"/>
          <w:lang w:val="uk-UA"/>
        </w:rPr>
        <w:t>повідомлення про оприлюднення регуляторного акту проекту рішення сільської ради ” «Про затвердження Правил благоустрою та громадського порядку  на території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Киїнської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40666E">
        <w:rPr>
          <w:sz w:val="28"/>
          <w:szCs w:val="28"/>
          <w:lang w:val="uk-UA"/>
        </w:rPr>
        <w:t xml:space="preserve">  сільської  ради </w:t>
      </w:r>
      <w:r>
        <w:rPr>
          <w:sz w:val="28"/>
          <w:szCs w:val="28"/>
          <w:lang w:val="uk-UA"/>
        </w:rPr>
        <w:t xml:space="preserve">Чернігівського </w:t>
      </w:r>
      <w:r w:rsidRPr="0040666E">
        <w:rPr>
          <w:sz w:val="28"/>
          <w:szCs w:val="28"/>
          <w:lang w:val="uk-UA"/>
        </w:rPr>
        <w:t>району Чернігівської області ”.</w:t>
      </w:r>
    </w:p>
    <w:p w:rsidR="004D1693" w:rsidRPr="0040666E" w:rsidRDefault="004D1693" w:rsidP="004D1693">
      <w:pPr>
        <w:rPr>
          <w:sz w:val="28"/>
          <w:szCs w:val="28"/>
          <w:lang w:val="uk-UA"/>
        </w:rPr>
      </w:pPr>
    </w:p>
    <w:p w:rsidR="004D1693" w:rsidRDefault="004D1693" w:rsidP="004D1693">
      <w:pPr>
        <w:jc w:val="center"/>
        <w:rPr>
          <w:color w:val="000000"/>
          <w:sz w:val="28"/>
          <w:szCs w:val="28"/>
          <w:lang w:val="uk-UA"/>
        </w:rPr>
      </w:pPr>
      <w:proofErr w:type="spellStart"/>
      <w:r w:rsidRPr="0040666E">
        <w:rPr>
          <w:sz w:val="28"/>
          <w:szCs w:val="28"/>
        </w:rPr>
        <w:t>Сільський</w:t>
      </w:r>
      <w:proofErr w:type="spellEnd"/>
      <w:r w:rsidRPr="0040666E">
        <w:rPr>
          <w:sz w:val="28"/>
          <w:szCs w:val="28"/>
        </w:rPr>
        <w:t xml:space="preserve"> голова                            </w:t>
      </w:r>
      <w:r>
        <w:rPr>
          <w:sz w:val="28"/>
          <w:szCs w:val="28"/>
          <w:lang w:val="uk-UA"/>
        </w:rPr>
        <w:t xml:space="preserve">Л. В. </w:t>
      </w:r>
      <w:proofErr w:type="spellStart"/>
      <w:r>
        <w:rPr>
          <w:sz w:val="28"/>
          <w:szCs w:val="28"/>
          <w:lang w:val="uk-UA"/>
        </w:rPr>
        <w:t>Хомазюк</w:t>
      </w:r>
      <w:proofErr w:type="spellEnd"/>
      <w:r>
        <w:rPr>
          <w:color w:val="000000"/>
          <w:sz w:val="28"/>
          <w:szCs w:val="28"/>
          <w:lang w:val="uk-UA"/>
        </w:rPr>
        <w:t xml:space="preserve">     </w:t>
      </w:r>
    </w:p>
    <w:p w:rsidR="005C5CDE" w:rsidRPr="004D1693" w:rsidRDefault="005C5CDE" w:rsidP="004D1693"/>
    <w:sectPr w:rsidR="005C5CDE" w:rsidRPr="004D1693" w:rsidSect="005C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693"/>
    <w:rsid w:val="004D1693"/>
    <w:rsid w:val="005C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6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D16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6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D16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16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>Grizli777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2015-01-06T09:38:00Z</dcterms:created>
  <dcterms:modified xsi:type="dcterms:W3CDTF">2015-01-06T09:39:00Z</dcterms:modified>
</cp:coreProperties>
</file>